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8" w:rsidRPr="00433B78" w:rsidRDefault="00433B78" w:rsidP="0032599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433B78">
        <w:rPr>
          <w:rFonts w:ascii="Times New Roman" w:hAnsi="Times New Roman" w:cs="Times New Roman"/>
        </w:rPr>
        <w:t>КОМИТЕТ ПО КУЛЬТУРЕ, СПОРТУ И МОЛОДЁЖНОЙ ПОЛИТИКЕ</w:t>
      </w:r>
    </w:p>
    <w:p w:rsidR="00433B78" w:rsidRPr="00433B78" w:rsidRDefault="00433B78" w:rsidP="00433B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3B78">
        <w:rPr>
          <w:rFonts w:ascii="Times New Roman" w:hAnsi="Times New Roman" w:cs="Times New Roman"/>
        </w:rPr>
        <w:t>АДМИНИСТРАЦИИ МУНИЦИПАЛЬНОГО ОБРАЗОВАНИЯ «РОСЛАВЛЬСКИЙ РАЙОН»</w:t>
      </w:r>
    </w:p>
    <w:p w:rsidR="00433B78" w:rsidRPr="00433B78" w:rsidRDefault="00433B78" w:rsidP="00433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D2E60">
        <w:rPr>
          <w:rFonts w:ascii="Times New Roman" w:hAnsi="Times New Roman" w:cs="Times New Roman"/>
          <w:b/>
          <w:sz w:val="28"/>
          <w:szCs w:val="28"/>
        </w:rPr>
        <w:t xml:space="preserve">льное бюджетное </w:t>
      </w:r>
      <w:r w:rsidRPr="00433B78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433B78" w:rsidRPr="00433B78" w:rsidRDefault="00433B78" w:rsidP="00433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д</w:t>
      </w:r>
      <w:r w:rsidR="007D2E60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</w:p>
    <w:p w:rsidR="00433B78" w:rsidRPr="00433B78" w:rsidRDefault="00433B78" w:rsidP="00433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78">
        <w:rPr>
          <w:rFonts w:ascii="Times New Roman" w:hAnsi="Times New Roman" w:cs="Times New Roman"/>
          <w:b/>
          <w:sz w:val="28"/>
          <w:szCs w:val="28"/>
        </w:rPr>
        <w:t>«Рославльская детская художественная школа»</w:t>
      </w:r>
    </w:p>
    <w:p w:rsidR="00433B78" w:rsidRPr="00433B78" w:rsidRDefault="00433B78" w:rsidP="00433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4869"/>
      </w:tblGrid>
      <w:tr w:rsidR="00433B78" w:rsidRPr="00433B78" w:rsidTr="00DA4379">
        <w:tc>
          <w:tcPr>
            <w:tcW w:w="4619" w:type="dxa"/>
          </w:tcPr>
          <w:p w:rsidR="00433B78" w:rsidRDefault="00433B78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B78" w:rsidRDefault="00433B78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общем собрании</w:t>
            </w:r>
          </w:p>
          <w:p w:rsidR="00433B78" w:rsidRPr="00433B78" w:rsidRDefault="00433B78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7D2E60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43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B78" w:rsidRPr="00433B78" w:rsidRDefault="00433B78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78">
              <w:rPr>
                <w:rFonts w:ascii="Times New Roman" w:hAnsi="Times New Roman" w:cs="Times New Roman"/>
                <w:sz w:val="28"/>
                <w:szCs w:val="28"/>
              </w:rPr>
              <w:t>«Рославльская ДХШ»</w:t>
            </w:r>
          </w:p>
          <w:p w:rsidR="00433B78" w:rsidRPr="007D2E60" w:rsidRDefault="007D2E60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2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 апреля</w:t>
            </w:r>
            <w:r w:rsidR="007B7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</w:t>
            </w:r>
          </w:p>
          <w:p w:rsidR="00433B78" w:rsidRPr="007D2E60" w:rsidRDefault="00433B78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D2E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952" w:type="dxa"/>
          </w:tcPr>
          <w:p w:rsidR="00433B78" w:rsidRPr="00433B78" w:rsidRDefault="00433B78" w:rsidP="0043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B78" w:rsidRPr="00433B78" w:rsidRDefault="00433B78" w:rsidP="0043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B78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33B78" w:rsidRPr="00433B78" w:rsidRDefault="007D2E60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</w:t>
            </w:r>
            <w:r w:rsidR="00433B78" w:rsidRPr="0043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3B78" w:rsidRPr="00433B78" w:rsidRDefault="00433B78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78">
              <w:rPr>
                <w:rFonts w:ascii="Times New Roman" w:hAnsi="Times New Roman" w:cs="Times New Roman"/>
                <w:sz w:val="28"/>
                <w:szCs w:val="28"/>
              </w:rPr>
              <w:t>«Рославльская ДХШ»</w:t>
            </w:r>
          </w:p>
          <w:p w:rsidR="00433B78" w:rsidRPr="00433B78" w:rsidRDefault="00433B78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78">
              <w:rPr>
                <w:rFonts w:ascii="Times New Roman" w:hAnsi="Times New Roman" w:cs="Times New Roman"/>
                <w:sz w:val="28"/>
                <w:szCs w:val="28"/>
              </w:rPr>
              <w:t>______________________ С.В.Дедкова</w:t>
            </w:r>
          </w:p>
          <w:p w:rsidR="00433B78" w:rsidRPr="00433B78" w:rsidRDefault="007B7FCF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«______»______________ 2014</w:t>
            </w:r>
            <w:r w:rsidR="00433B78" w:rsidRPr="00433B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33B78" w:rsidRPr="00433B78" w:rsidRDefault="00433B78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B78" w:rsidRPr="007D2E60" w:rsidRDefault="007D2E60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81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35</w:t>
            </w:r>
          </w:p>
          <w:p w:rsidR="00433B78" w:rsidRPr="007D2E60" w:rsidRDefault="007D2E60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811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02 сентября 2014 года</w:t>
            </w:r>
          </w:p>
          <w:p w:rsidR="00433B78" w:rsidRPr="00433B78" w:rsidRDefault="00433B78" w:rsidP="0043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5216" w:type="pct"/>
        <w:tblCellSpacing w:w="0" w:type="dxa"/>
        <w:tblInd w:w="-417" w:type="dxa"/>
        <w:tblBorders>
          <w:bottom w:val="single" w:sz="6" w:space="0" w:color="005B7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9"/>
      </w:tblGrid>
      <w:tr w:rsidR="00FF16DA" w:rsidRPr="00FF16DA" w:rsidTr="00433B78">
        <w:trPr>
          <w:trHeight w:val="7153"/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2E60" w:rsidRDefault="007D2E60" w:rsidP="00D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6DA" w:rsidRPr="00433B78" w:rsidRDefault="00FF16DA" w:rsidP="00D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</w:t>
            </w:r>
          </w:p>
          <w:p w:rsidR="00FF16DA" w:rsidRDefault="00FF16DA" w:rsidP="00D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общем собрании работников</w:t>
            </w:r>
            <w:r w:rsidR="00AC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4379" w:rsidRPr="00433B78" w:rsidRDefault="00DA4379" w:rsidP="00D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6DA" w:rsidRPr="00DA4379" w:rsidRDefault="00FF16DA" w:rsidP="00DA4379">
            <w:pPr>
              <w:pStyle w:val="a5"/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  <w:r w:rsidR="00AC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4379" w:rsidRPr="00DA4379" w:rsidRDefault="00DA4379" w:rsidP="00DA4379">
            <w:pPr>
              <w:pStyle w:val="a5"/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6DA" w:rsidRPr="00DA4379" w:rsidRDefault="00FF16DA" w:rsidP="00DA4379">
            <w:pPr>
              <w:pStyle w:val="a5"/>
              <w:numPr>
                <w:ilvl w:val="1"/>
                <w:numId w:val="3"/>
              </w:numPr>
              <w:tabs>
                <w:tab w:val="num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общ</w:t>
            </w:r>
            <w:r w:rsid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собрании работников</w:t>
            </w:r>
            <w:r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Положение) разработано</w:t>
            </w:r>
            <w:r w:rsidR="00433B78"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</w:t>
            </w:r>
            <w:r w:rsidR="00B8116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81160" w:rsidRPr="00B8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 w:rsidR="00B8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160" w:rsidRPr="00B8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образовании в Российской Федерации» № 273-ФЗ от 20.12.2012 года</w:t>
            </w:r>
            <w:r w:rsidR="00B8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</w:t>
            </w:r>
            <w:r w:rsidR="007D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кодекса РФ, а также Устава МБУ ДО</w:t>
            </w:r>
            <w:r w:rsidR="00DA4379"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«Рославльская ДХШ».</w:t>
            </w:r>
          </w:p>
          <w:p w:rsidR="00FF16DA" w:rsidRDefault="00FF16DA" w:rsidP="00DA4379">
            <w:pPr>
              <w:pStyle w:val="a5"/>
              <w:numPr>
                <w:ilvl w:val="1"/>
                <w:numId w:val="3"/>
              </w:numPr>
              <w:tabs>
                <w:tab w:val="num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 w:rsid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собрание работников</w:t>
            </w:r>
            <w:r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один из органов самоуправления Учреждения.</w:t>
            </w:r>
            <w:r w:rsidR="00DA4379"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рассматривает общие вопросы деятельности трудового коллектива Учреждения по внутреннему распорядку, коллективному договору, трудовым спорам и другим вопросам.</w:t>
            </w:r>
          </w:p>
          <w:p w:rsidR="00DA4379" w:rsidRPr="00DA4379" w:rsidRDefault="00DA4379" w:rsidP="00D5559B">
            <w:pPr>
              <w:pStyle w:val="a5"/>
              <w:numPr>
                <w:ilvl w:val="1"/>
                <w:numId w:val="3"/>
              </w:numPr>
              <w:tabs>
                <w:tab w:val="num" w:pos="36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Целями деятельности обще</w:t>
            </w:r>
            <w:r w:rsid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собрания работников</w:t>
            </w:r>
            <w:r w:rsidRPr="00DA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</w:t>
            </w:r>
          </w:p>
          <w:p w:rsidR="00DA4379" w:rsidRPr="00D5559B" w:rsidRDefault="00DA4379" w:rsidP="00D5559B">
            <w:pPr>
              <w:pStyle w:val="a5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самоуправленческих начал;</w:t>
            </w:r>
          </w:p>
          <w:p w:rsidR="00DA4379" w:rsidRPr="00D5559B" w:rsidRDefault="00DA4379" w:rsidP="00D5559B">
            <w:pPr>
              <w:pStyle w:val="a5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коллегиальных форм управления и воплощение в жизнь государственных общественных принципов управления; </w:t>
            </w:r>
          </w:p>
          <w:p w:rsidR="00DA4379" w:rsidRPr="00D5559B" w:rsidRDefault="00DA4379" w:rsidP="00D5559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</w:t>
            </w:r>
            <w:r w:rsid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нициативы работников</w:t>
            </w:r>
            <w:r w:rsidR="00AC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559B" w:rsidRDefault="00D5559B" w:rsidP="00DA43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  <w:r w:rsidR="00FF16DA"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 w:rsid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собрание работников</w:t>
            </w:r>
            <w:r w:rsidR="00FF16DA"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работает совместно с администрацией,</w:t>
            </w: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6DA"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и другими орга</w:t>
            </w:r>
            <w:r w:rsidR="00AC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 самоуправления учреждения.</w:t>
            </w:r>
          </w:p>
          <w:p w:rsidR="00FF16DA" w:rsidRPr="00433B78" w:rsidRDefault="00D5559B" w:rsidP="00DA437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  <w:r w:rsidR="00FF16DA"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обще</w:t>
            </w:r>
            <w:r w:rsid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собрания работников</w:t>
            </w:r>
            <w:r w:rsidR="00FF16DA"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строгом соответствии с нормами ме</w:t>
            </w:r>
            <w:r w:rsidR="00AC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ждународного права, действующим</w:t>
            </w:r>
            <w:r w:rsidR="00FF16DA"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</w:t>
            </w:r>
            <w:r w:rsid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тельством и </w:t>
            </w:r>
            <w:r w:rsidR="00C4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нормативно-правовыми</w:t>
            </w:r>
            <w:r w:rsidR="00FF16DA"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актами, регламентирующим</w:t>
            </w:r>
            <w:r w:rsidR="00AC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F16DA"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образовательную деятельность:</w:t>
            </w:r>
          </w:p>
          <w:p w:rsidR="00FF16DA" w:rsidRPr="00D5559B" w:rsidRDefault="00FF16DA" w:rsidP="00D5559B">
            <w:pPr>
              <w:pStyle w:val="a5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Конвенцией ООН о правах ребенка;</w:t>
            </w:r>
          </w:p>
          <w:p w:rsidR="00FF16DA" w:rsidRPr="00D5559B" w:rsidRDefault="00FF16DA" w:rsidP="00D5559B">
            <w:pPr>
              <w:pStyle w:val="a5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Конституцией РФ;</w:t>
            </w:r>
          </w:p>
          <w:p w:rsidR="00FF16DA" w:rsidRPr="00B81160" w:rsidRDefault="00B81160" w:rsidP="00D5559B">
            <w:pPr>
              <w:pStyle w:val="a5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  «Об образовании в Российской Федерации» № 273-ФЗ от 20.12.2012 года</w:t>
            </w:r>
            <w:r w:rsidR="00FF16DA" w:rsidRPr="00B8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16DA" w:rsidRPr="00D5559B" w:rsidRDefault="00FF16DA" w:rsidP="00D5559B">
            <w:pPr>
              <w:pStyle w:val="a5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Гражданским и Трудовым Кодексами РФ;</w:t>
            </w:r>
          </w:p>
          <w:p w:rsidR="00FF16DA" w:rsidRPr="00D5559B" w:rsidRDefault="00FF16DA" w:rsidP="00D5559B">
            <w:pPr>
              <w:pStyle w:val="a5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Указами и распоряжениями Президента РФ,</w:t>
            </w:r>
            <w:r w:rsidR="00AC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РФ,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Губернатора Смоленской области</w:t>
            </w: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16DA" w:rsidRPr="00D5559B" w:rsidRDefault="00FF16DA" w:rsidP="00D5559B">
            <w:pPr>
              <w:pStyle w:val="a5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нормативно-правовыми актами Министерства образования РФ, органов местного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самоуправления, приказами и распоряжениям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органов управления культуры</w:t>
            </w: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16DA" w:rsidRDefault="00FF16DA" w:rsidP="00D5559B">
            <w:pPr>
              <w:pStyle w:val="a5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Уставом Учреждения и настоящим Положением.</w:t>
            </w:r>
          </w:p>
          <w:p w:rsidR="00D5559B" w:rsidRPr="00D5559B" w:rsidRDefault="00D5559B" w:rsidP="00D5559B">
            <w:pPr>
              <w:pStyle w:val="a5"/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16DA" w:rsidRPr="00D5559B" w:rsidRDefault="00FF16DA" w:rsidP="00D5559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Компетенция обще</w:t>
            </w:r>
            <w:r w:rsid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собрания работников</w:t>
            </w: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559B" w:rsidRPr="00D5559B" w:rsidRDefault="00D5559B" w:rsidP="00307F7D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FCF" w:rsidRPr="007B7FCF" w:rsidRDefault="00FF16DA" w:rsidP="007B7FCF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7B7FCF"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компетенции Общего собрания </w:t>
            </w:r>
            <w:r w:rsidR="00C4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работников </w:t>
            </w:r>
            <w:r w:rsidR="007B7FCF"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относится решение следующих вопросов: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Устава Учреждения и внесение в него изменений (дополнений);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приоритетных направлений деятельности Учреждения;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программы развития Учреждения;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правил внутреннего распорядка обучающихся Учреждения, правил внутреннего трудового распорядка;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принятие порядка организации и работы Совета школы, порядка организации и работы </w:t>
            </w:r>
            <w:r w:rsidR="00C4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родительского совета</w:t>
            </w: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представителей) несовершеннолетних обучающихся;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принципов формирования и использования имущества Учреждения;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утверждение отчета о результатах </w:t>
            </w:r>
            <w:proofErr w:type="spellStart"/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утверждение ежегодного отчета Учреждения о поступлении и расходовании материальных и финансовых средств; 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финансового плана Учреждения и внесение в него изменений;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Учреждения в других организациях;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решения о необходимости заключения коллективного договора;</w:t>
            </w:r>
          </w:p>
          <w:p w:rsidR="007B7FCF" w:rsidRPr="007B7FCF" w:rsidRDefault="007B7FCF" w:rsidP="007B7FC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выдвижение кандидатур работников Учреждения для поощрения и представления к наградам.</w:t>
            </w:r>
          </w:p>
          <w:p w:rsidR="007B7FCF" w:rsidRPr="00D5559B" w:rsidRDefault="007B7FCF" w:rsidP="007B7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559B" w:rsidRPr="00AC53C9" w:rsidRDefault="00FF16DA" w:rsidP="00AC53C9">
            <w:pPr>
              <w:pStyle w:val="a5"/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7F7D" w:rsidRPr="00AC53C9" w:rsidRDefault="00FF16DA" w:rsidP="00AC53C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общего собрания</w:t>
            </w:r>
            <w:r w:rsidR="00C4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</w:t>
            </w:r>
            <w:r w:rsidR="00307F7D" w:rsidRPr="00307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16DA" w:rsidRPr="00433B78" w:rsidRDefault="00FF16DA" w:rsidP="00D5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Общ</w:t>
            </w:r>
            <w:r w:rsidR="00C4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собрание работников</w:t>
            </w: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созывается по мере необходимости, но не реже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 раз в год.</w:t>
            </w:r>
          </w:p>
          <w:p w:rsidR="00FF16DA" w:rsidRPr="00433B78" w:rsidRDefault="00FF16DA" w:rsidP="00D5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В заседании обще</w:t>
            </w:r>
            <w:r w:rsidR="00C4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собрания работников</w:t>
            </w: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принимать участие все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Учреждения.</w:t>
            </w:r>
          </w:p>
          <w:p w:rsidR="00FF16DA" w:rsidRPr="00433B78" w:rsidRDefault="00FF16DA" w:rsidP="00D5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Собрание считается правомочным, если на нем присутствует не менее двух третей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списочного состава работников Учреждения.</w:t>
            </w:r>
          </w:p>
          <w:p w:rsidR="00FF16DA" w:rsidRPr="00433B78" w:rsidRDefault="00FF16DA" w:rsidP="00D5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Инициатором созыва Обще</w:t>
            </w:r>
            <w:r w:rsidR="00C4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собрания работников</w:t>
            </w: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может быть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Учредитель, директор Учреждения, первичная профсоюзная организация или не менее одной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трети работников Учреждения.</w:t>
            </w:r>
          </w:p>
          <w:p w:rsidR="00FF16DA" w:rsidRPr="00433B78" w:rsidRDefault="00FF16DA" w:rsidP="00D5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Решения на общем собрании принимаются простым большинством голосов. Процедура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</w:t>
            </w:r>
            <w:r w:rsidR="00D5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определяется общим собранием.</w:t>
            </w:r>
          </w:p>
          <w:p w:rsidR="00FF16DA" w:rsidRPr="00433B78" w:rsidRDefault="00FF16DA" w:rsidP="00D55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Для ведения собрания избирается председатель и секретарь. Ход собрания протоколируется.</w:t>
            </w:r>
          </w:p>
        </w:tc>
      </w:tr>
    </w:tbl>
    <w:p w:rsidR="008115C4" w:rsidRDefault="008115C4" w:rsidP="007D2E60">
      <w:pPr>
        <w:spacing w:after="0"/>
      </w:pPr>
    </w:p>
    <w:sectPr w:rsidR="008115C4" w:rsidSect="0081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4495"/>
    <w:multiLevelType w:val="hybridMultilevel"/>
    <w:tmpl w:val="DBFCF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8B30C0"/>
    <w:multiLevelType w:val="hybridMultilevel"/>
    <w:tmpl w:val="1D32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87D93"/>
    <w:multiLevelType w:val="hybridMultilevel"/>
    <w:tmpl w:val="75C2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D523E7"/>
    <w:multiLevelType w:val="hybridMultilevel"/>
    <w:tmpl w:val="F4C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5048C"/>
    <w:multiLevelType w:val="multilevel"/>
    <w:tmpl w:val="88B6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F5CA4"/>
    <w:multiLevelType w:val="multilevel"/>
    <w:tmpl w:val="C7408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DA"/>
    <w:rsid w:val="00030EC7"/>
    <w:rsid w:val="0017508D"/>
    <w:rsid w:val="00183D54"/>
    <w:rsid w:val="00307F7D"/>
    <w:rsid w:val="00325990"/>
    <w:rsid w:val="00433B78"/>
    <w:rsid w:val="005E25B8"/>
    <w:rsid w:val="007B7FCF"/>
    <w:rsid w:val="007D2E60"/>
    <w:rsid w:val="008115C4"/>
    <w:rsid w:val="008508CE"/>
    <w:rsid w:val="00937702"/>
    <w:rsid w:val="00AB04EF"/>
    <w:rsid w:val="00AC53C9"/>
    <w:rsid w:val="00B81160"/>
    <w:rsid w:val="00C423EB"/>
    <w:rsid w:val="00D5559B"/>
    <w:rsid w:val="00DA4379"/>
    <w:rsid w:val="00F62947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45FBD-50E1-4ED7-A4E4-288C1EE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C4"/>
  </w:style>
  <w:style w:type="paragraph" w:styleId="1">
    <w:name w:val="heading 1"/>
    <w:basedOn w:val="a"/>
    <w:link w:val="10"/>
    <w:uiPriority w:val="9"/>
    <w:qFormat/>
    <w:rsid w:val="00FF16DA"/>
    <w:pPr>
      <w:spacing w:before="75" w:after="150" w:line="312" w:lineRule="atLeast"/>
      <w:outlineLvl w:val="0"/>
    </w:pPr>
    <w:rPr>
      <w:rFonts w:ascii="Lucida Console" w:eastAsia="Times New Roman" w:hAnsi="Lucida Console" w:cs="Times New Roman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6DA"/>
    <w:pPr>
      <w:spacing w:after="0" w:line="312" w:lineRule="atLeast"/>
      <w:outlineLvl w:val="2"/>
    </w:pPr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6DA"/>
    <w:rPr>
      <w:rFonts w:ascii="Lucida Console" w:eastAsia="Times New Roman" w:hAnsi="Lucida Console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6DA"/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customStyle="1" w:styleId="larger">
    <w:name w:val="larger"/>
    <w:basedOn w:val="a0"/>
    <w:rsid w:val="00FF16DA"/>
  </w:style>
  <w:style w:type="character" w:styleId="a3">
    <w:name w:val="Hyperlink"/>
    <w:basedOn w:val="a0"/>
    <w:uiPriority w:val="99"/>
    <w:semiHidden/>
    <w:unhideWhenUsed/>
    <w:rsid w:val="00FF16DA"/>
    <w:rPr>
      <w:color w:val="005B7F"/>
      <w:u w:val="single"/>
    </w:rPr>
  </w:style>
  <w:style w:type="table" w:styleId="a4">
    <w:name w:val="Table Grid"/>
    <w:basedOn w:val="a1"/>
    <w:uiPriority w:val="59"/>
    <w:rsid w:val="00433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A43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3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53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4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Sheva</cp:lastModifiedBy>
  <cp:revision>2</cp:revision>
  <cp:lastPrinted>2019-05-20T16:30:00Z</cp:lastPrinted>
  <dcterms:created xsi:type="dcterms:W3CDTF">2019-05-20T18:40:00Z</dcterms:created>
  <dcterms:modified xsi:type="dcterms:W3CDTF">2019-05-20T18:40:00Z</dcterms:modified>
</cp:coreProperties>
</file>