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BD" w:rsidRDefault="00AA0BBD" w:rsidP="00020094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BD" w:rsidTr="00AA0BBD">
        <w:tc>
          <w:tcPr>
            <w:tcW w:w="4785" w:type="dxa"/>
          </w:tcPr>
          <w:p w:rsidR="00AA0BBD" w:rsidRPr="006B4BFC" w:rsidRDefault="00821B3B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A0BBD" w:rsidRPr="006B4BFC" w:rsidRDefault="00EB0EC3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="00AA0BBD" w:rsidRPr="006B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Света школы</w:t>
            </w:r>
          </w:p>
          <w:p w:rsidR="008F7A66" w:rsidRDefault="00EB0EC3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BF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AA0BBD" w:rsidRDefault="008F7A66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01.09.2014</w:t>
            </w:r>
            <w:r w:rsidR="004A74C6" w:rsidRPr="006B4B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0EC3" w:rsidRDefault="00EB0EC3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EB0EC3" w:rsidRDefault="00EB0EC3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педсовета</w:t>
            </w:r>
          </w:p>
          <w:p w:rsidR="00EB0EC3" w:rsidRDefault="00EB0EC3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EB0EC3" w:rsidRPr="006B4BFC" w:rsidRDefault="00EB0EC3" w:rsidP="00AA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 2014 г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A0BBD" w:rsidRPr="006B4BFC" w:rsidRDefault="00AA0BBD" w:rsidP="007A20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BF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A0BBD" w:rsidRPr="006B4BFC" w:rsidRDefault="00E203F3" w:rsidP="007A20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BFC"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</w:p>
          <w:p w:rsidR="00AA0BBD" w:rsidRPr="006B4BFC" w:rsidRDefault="00AA0BBD" w:rsidP="007A20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BFC">
              <w:rPr>
                <w:rFonts w:ascii="Times New Roman" w:hAnsi="Times New Roman" w:cs="Times New Roman"/>
                <w:sz w:val="28"/>
                <w:szCs w:val="28"/>
              </w:rPr>
              <w:t>«Рославльская ДХШ»</w:t>
            </w:r>
          </w:p>
          <w:p w:rsidR="00AA0BBD" w:rsidRPr="006B4BFC" w:rsidRDefault="00AA0BBD" w:rsidP="007A20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BFC">
              <w:rPr>
                <w:rFonts w:ascii="Times New Roman" w:hAnsi="Times New Roman" w:cs="Times New Roman"/>
                <w:sz w:val="28"/>
                <w:szCs w:val="28"/>
              </w:rPr>
              <w:t>_______________ С.В. Дедкова</w:t>
            </w:r>
          </w:p>
          <w:p w:rsidR="00AA0BBD" w:rsidRPr="006B4BFC" w:rsidRDefault="00665E30" w:rsidP="007A20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BF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35 от </w:t>
            </w:r>
            <w:r w:rsidR="00E203F3" w:rsidRPr="006B4BFC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AA0BBD" w:rsidRPr="006B4B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03F3" w:rsidRPr="006B4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4C6" w:rsidRPr="006B4B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26485" w:rsidRDefault="00826485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26485" w:rsidRDefault="00826485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20094" w:rsidRPr="001917EF" w:rsidRDefault="00020094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020094" w:rsidRDefault="00020094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порядке</w:t>
      </w:r>
      <w:r w:rsidR="0019697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организации и осуществления</w:t>
      </w:r>
    </w:p>
    <w:p w:rsidR="00196971" w:rsidRDefault="00196971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образовательной деятельности по оказанию </w:t>
      </w:r>
    </w:p>
    <w:p w:rsidR="00196971" w:rsidRPr="001917EF" w:rsidRDefault="00196971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платных образовательных услуг</w:t>
      </w:r>
    </w:p>
    <w:p w:rsidR="00826485" w:rsidRDefault="00E203F3" w:rsidP="0082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МБУ ДО</w:t>
      </w:r>
      <w:r w:rsidR="000200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«Рославльская ДХШ»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922E9" w:rsidRDefault="006102E5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платных образовательных услугах разработано в соответствии с Гражданским кодексом Российской Федерации, Федеральным законом РФ от 29 декабря 2012 г. № 273-ФЗ «Об образовании в Российской Федерации», Постановлением Правительства РФ «Об утверждении Правил оказания платных образовательных услуг» от 15.08.2013 г. № 706, Законом РФ «О защите прав потребителей» от 07.02.1991 № 2300-1 (ред. от 18.07.2011 г. с изменениями и дополнениями, вступающими в силу с 29.09.2011 г.), </w:t>
      </w:r>
      <w:r w:rsidR="005C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МБУ ДО «Рославльская ДХШ»</w:t>
      </w:r>
      <w:r w:rsidR="00692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34FD" w:rsidRDefault="003F34FD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2E9" w:rsidRDefault="006922E9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определяет виды и порядок оказания платных образовательных услуг в муниципальном бюджетном образовательном учреждении дополнительного образования детей «Рославльская детская </w:t>
      </w:r>
      <w:r w:rsidR="005C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школа» (далее – 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кола) обучающимися школы, иным гражданам и юридическим лицам.</w:t>
      </w:r>
    </w:p>
    <w:p w:rsidR="003F34FD" w:rsidRDefault="003F34FD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2E9" w:rsidRDefault="006922E9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6922E9" w:rsidRDefault="006922E9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Платные образовательные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договор).</w:t>
      </w:r>
    </w:p>
    <w:p w:rsidR="006922E9" w:rsidRDefault="006922E9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муниципальное бюджетное образовательное учреждение дополнительного образования детей «Рославльская детская художественная школа» осуществляющее образовательную деятельность и предоставляющее платные образовательные услуги обучающемуся.</w:t>
      </w:r>
    </w:p>
    <w:p w:rsidR="006922E9" w:rsidRDefault="006922E9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договора, а также гарантирующее финансирование обучения, для себя или </w:t>
      </w:r>
      <w:r w:rsidR="00FF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иных лиц </w:t>
      </w:r>
      <w:proofErr w:type="gramStart"/>
      <w:r w:rsidR="00FF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в</w:t>
      </w:r>
      <w:proofErr w:type="gramEnd"/>
      <w:r w:rsidR="00FF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 не достигших совершеннолетнего возраста) на основании договора.</w:t>
      </w:r>
    </w:p>
    <w:p w:rsidR="00FF3EAC" w:rsidRDefault="00FF3EAC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обучающийся, получающий образовательные услуги.</w:t>
      </w:r>
    </w:p>
    <w:p w:rsidR="00FF3EAC" w:rsidRDefault="00FF3EAC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физическое лицо, осваивающее образовательную программу.</w:t>
      </w:r>
    </w:p>
    <w:p w:rsidR="00FF3EAC" w:rsidRDefault="00FF3EAC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денежное выражение стоимости услуги.</w:t>
      </w:r>
    </w:p>
    <w:p w:rsidR="00FF3EAC" w:rsidRDefault="00FF3EAC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платных образовательных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</w:t>
      </w:r>
      <w:r w:rsidR="0042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134C" w:rsidRDefault="00C4134C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Существенный недостаток платных образовательных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устранения, или другие подобные недостатки.</w:t>
      </w:r>
    </w:p>
    <w:p w:rsidR="005A4BE8" w:rsidRDefault="005A4BE8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E0B" w:rsidRPr="001917EF" w:rsidRDefault="005A4BE8" w:rsidP="00FD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материально-технической базы муниципального бюджетного учреждения до</w:t>
      </w:r>
      <w:r w:rsidR="00E2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образования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Рославльская детская художест</w:t>
      </w:r>
      <w:r w:rsidR="00A43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венная школа»»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улучшения материального положения её Работников, удовлетворения образовательных потребностей граждан, а также в целях улучшения качества подготовки поступающих в Школу, и улучшения показателей профориентации выпу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скников, в соответствии </w:t>
      </w:r>
      <w:r w:rsidR="00AA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иными нормативно-правовыми документами, регламентирующими предоставление дополнительных платных образователь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в Школе, наряду с основным отделениям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бюджетной основе, может действовать Подготовительное отделение на основе самоокупаемости в части расходов в соответствии с калькуляцией (далее «Подготовительное отделение»).</w:t>
      </w:r>
    </w:p>
    <w:p w:rsidR="00086E0B" w:rsidRPr="001917EF" w:rsidRDefault="005A4BE8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Подготовительное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</w:t>
      </w:r>
      <w:r w:rsidR="007C0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открывается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приказом Директора в случае выполнения необходимых условий:</w:t>
      </w:r>
    </w:p>
    <w:p w:rsidR="00086E0B" w:rsidRPr="001917EF" w:rsidRDefault="005A4BE8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Наличие соответствующей правовой базы для открытия и функционирования данного отделения;</w:t>
      </w:r>
    </w:p>
    <w:p w:rsidR="00086E0B" w:rsidRPr="001917EF" w:rsidRDefault="005A4BE8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Заинтересованность, прежде всего материальная, Работников Школы в выполнении дополнительной работы, т.к. повышается ответственность и нагрузка для всех Работников, связанных с функционированием данного отделении;</w:t>
      </w:r>
    </w:p>
    <w:p w:rsidR="00086E0B" w:rsidRPr="001917EF" w:rsidRDefault="005A4BE8" w:rsidP="0008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в Школе потребности в дополнительных образовательных услугах, прежде всего в случае низкого уровня подготовки детей, поступающих в Школу в первый класс;</w:t>
      </w:r>
    </w:p>
    <w:p w:rsidR="00086E0B" w:rsidRPr="001917EF" w:rsidRDefault="005A4BE8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опытных педагогических работников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желающих дополнительно работать с данными группами или налич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опытных педагогических работников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принимаемых на данную работу со стороны;</w:t>
      </w:r>
    </w:p>
    <w:p w:rsidR="00086E0B" w:rsidRPr="001917EF" w:rsidRDefault="005A4BE8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достаточного спроса на данные услуги;</w:t>
      </w:r>
    </w:p>
    <w:p w:rsidR="003F34FD" w:rsidRDefault="00086E0B" w:rsidP="00C12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A4B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свободных, подходящих для этих целей, учебных аудиторий, оснащенных соответствующим оборудованием, при условии отсутствия ухудшения условий обучения учащихся на бюджетном обучении.</w:t>
      </w:r>
    </w:p>
    <w:p w:rsidR="005A4BE8" w:rsidRDefault="005A4BE8" w:rsidP="005A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осуществляются на возмездной основе за счет средств физических и юридических лиц.</w:t>
      </w:r>
    </w:p>
    <w:p w:rsidR="005A4BE8" w:rsidRDefault="005A4BE8" w:rsidP="005A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086E0B" w:rsidRDefault="006826B3" w:rsidP="007C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12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«самоокупаемость» Подготовительного отделения в соответствии с калькуляцией расходов подразумевает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частичную самоокупаемость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отделения в части затрат на заработную плату и начисления на заработную плату Работникам Школы, связанных с функционированием данного отделения, частичного (т.е. возмещающего расходы Подготовительного отделения) возмещения затрат на коммунальные расходы, частичного возмещения хозяйственных расходов, частичного возмещения инвентаря и оборудования. Расходы на налоги на имущество, на землю, капитальный ремонт, на транспортные перевозки, на программное обеспечение и другие расходы, связанные с деятельностью Школы,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производятся за счет субсидий выделяемой из </w:t>
      </w:r>
      <w:r w:rsidR="00A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города Рославля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средств отделений на бюджетной основе). Таким образом, родители (законные представители) обучающихся Подготовительного отделения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производят расходы учебного процесса в полной мере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учебное оборудование, методическую литературу, реквизит, технические средства обучения и другие нужды, которые финансируются Школой за счет бюджета и предназначены прежде всего для обучения на бюджетных отделениях.</w:t>
      </w:r>
    </w:p>
    <w:p w:rsidR="007C0198" w:rsidRPr="007C0198" w:rsidRDefault="007C0198" w:rsidP="007C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в форме групповых занятий, численностью не менее 13 человек в группе.</w:t>
      </w:r>
    </w:p>
    <w:p w:rsidR="00086E0B" w:rsidRDefault="007C0198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12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086E0B" w:rsidRPr="0019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групповым обучением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Подготовительном отделении в соответствии с учебными планами, Школа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имеет возможности компенсировать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пропущенные обучающимся занятия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по уважительным причинам. Также, ввиду оказания образовательных услуг, которые не являются материальными предметами и товарами, а являются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услугами, касающимися интеллектуальной сферы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сути, а также ввиду того, что предметом договора является не результат, а процесс, который зависит во многом от субъективных причин (например, от способностей обучающегося и его психических особенностей и других личных факторов), оказание образовательных услуг не может в полной мере, особенно в части определения качества услуги и обнаружения ее недостатков подпадать под действие Федерального закона «О защите прав потребителей» (кроме условий полного выполнения учебных планов и образовательной программы пропорционально срокам обучения).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образовательного процесса, типы и виды реализуемых образовательных программ на платной основе</w:t>
      </w:r>
    </w:p>
    <w:p w:rsidR="00086E0B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дополнительные платные образовательные услуги ставят своей целью целенаправленное обучение детей и подростков основам изобразительного искусства и эстетического образования, обеспечения необходимых условий для развития творческих способностей, личностного развития и подготовку наиболее одаренных учащихся к поступлению в художественную Школу</w:t>
      </w:r>
      <w:r w:rsidR="002E0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процесса, реализуемого в форме дополнительных образовательных услуг на основе самоокупаемости, определяется образовательными программами, разработанными и принимаемыми Школой самостоятельно на основе рекомендованных учебных планов и образовательных программ.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осуществляет образовательный процесс по предоставлению образовательных услуг на основе самоокупаемости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планами, программами,</w:t>
      </w:r>
      <w:r w:rsidR="00B8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 занятий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нормативно правовыми актами.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рекомендованных учебных планов и образовательных программ Школа разрабатывает и принимает их самостоятельно.</w:t>
      </w:r>
    </w:p>
    <w:p w:rsidR="00826485" w:rsidRDefault="00086E0B" w:rsidP="00826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характеристики образовательного процесса, проводимого в рамках предоставления платных дополнительных образовательных услуг</w:t>
      </w:r>
    </w:p>
    <w:p w:rsidR="00086E0B" w:rsidRPr="001917EF" w:rsidRDefault="00086E0B" w:rsidP="00826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упорядочения деятельности по предоставлению дополнительных платных образовательных услуг в Школе создается Подготовительное отделение, действующее на основе самоокупаемости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включает в следующие услуги:</w:t>
      </w:r>
    </w:p>
    <w:p w:rsidR="00086E0B" w:rsidRDefault="00086E0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</w:t>
      </w:r>
      <w:r w:rsidR="00E8595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эстетическое развитие детей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</w:t>
      </w:r>
      <w:r w:rsidR="00C45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поступлению в детс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художественную Школу для детей 7-10 лет.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на Подготовительном отделении регламентируется учебными планами, образовательными программами</w:t>
      </w:r>
      <w:r w:rsidRPr="0019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расписанием занятий, разработанными Школой и утвержденными Директором Школы.</w:t>
      </w:r>
    </w:p>
    <w:p w:rsidR="00086E0B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осуществляется в очной форме.</w:t>
      </w:r>
    </w:p>
    <w:p w:rsidR="007C0198" w:rsidRPr="00826485" w:rsidRDefault="007C0198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="00826485" w:rsidRPr="008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обучения </w:t>
      </w:r>
      <w:r w:rsidR="00BA79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26485" w:rsidRPr="008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</w:t>
      </w:r>
      <w:r w:rsidR="0082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6485" w:rsidRPr="008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="00BA7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C3432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обучающихся</w:t>
      </w:r>
      <w:r w:rsidR="00086E0B" w:rsidRPr="0019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Подготовительное отделение:</w:t>
      </w:r>
    </w:p>
    <w:p w:rsidR="00086E0B" w:rsidRPr="001917EF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Прием на Подготовительное отделение, осуществляется в соответствии с годовым планом, составленным Школой самостоятельно.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мест обучения на Подготовительном отделении ограничивается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вместительностью и количеством свободных учебных аудиторий в соответствии с санитарно-гигиеническими нормами, укомплектованностью Подготовительного отделения педагогическими кадрами, нормами укомплектованности учебных классов в соответствии с учебными планами и калькуляцией и т.п.</w:t>
      </w:r>
    </w:p>
    <w:p w:rsidR="00DD1D5E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Прием учащихся на Подготовительное от</w:t>
      </w:r>
      <w:r w:rsidR="00DD1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проводится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апреля до 1 сентября нового учебного года.</w:t>
      </w:r>
    </w:p>
    <w:p w:rsidR="00086E0B" w:rsidRPr="001917EF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Первоочередное право поступления на Подготовительное отделение имеют обучающиеся, прошедшие приемные испытания в Школу, но не поступившие в первый класс.</w:t>
      </w:r>
    </w:p>
    <w:p w:rsidR="00086E0B" w:rsidRPr="001917EF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Обучающиеся, отчисленные при обучении в группах «Подготовка детей к поступлению в детскую художественную Школу» из-за нарушений в плате за услуги по обучению, в первый класс Школы не принимаются. Также, из-за нарушений в плате за услуги по обучению в соответствии с Положением о приме обучающихся, договор о предоставлении дополнительных платных образовательных услуг на следующий срок (в случае не поступления в Школу по истечении предыдущего периода) не заключается.</w:t>
      </w:r>
    </w:p>
    <w:p w:rsidR="00086E0B" w:rsidRPr="001917EF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отдельных случаях, с учетом индивидуальных способностей и иных обстоятельств, в порядке исключения, допускается отступление от установленных возрастных требований.</w:t>
      </w:r>
    </w:p>
    <w:p w:rsidR="00086E0B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Обучающиеся или их родители (законные представители) подают на имя Директора Школы заявление установленного образца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Приемная комиссия, назначенная приказом Директора Школы, в составе Директора, заместителя директора по учебно-воспитательной работе и</w:t>
      </w:r>
      <w:r w:rsidR="00A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поданных заявлений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набор на п</w:t>
      </w:r>
      <w:r w:rsidR="00A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одготовительное отделение Школы, формирует учебные классы.</w:t>
      </w:r>
    </w:p>
    <w:p w:rsidR="00086E0B" w:rsidRPr="001917EF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На основании заключения приемной комиссии приказом Директора Школы производится зачисление обучающегося на Подготовительное отделение.</w:t>
      </w:r>
    </w:p>
    <w:p w:rsidR="00086E0B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923AFD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обучения обучающихся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возраста поступления от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4B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до5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826B3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923AFD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Платные образовательные услуги могут быть оказаны только по желанию потребителя, а лицам, не достигшим 14-летнего возраста, - по желанию их родителей (законных представителей).</w:t>
      </w:r>
    </w:p>
    <w:p w:rsidR="00086E0B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923AFD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подготовительном отделении устанавливаются следующие виды групповых занятий по предметам:</w:t>
      </w:r>
    </w:p>
    <w:p w:rsidR="00086E0B" w:rsidRDefault="00086E0B" w:rsidP="00DF5E2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-рисование;</w:t>
      </w:r>
    </w:p>
    <w:p w:rsidR="00086E0B" w:rsidRDefault="00086E0B" w:rsidP="00DF5E2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-композиция станковая;</w:t>
      </w:r>
    </w:p>
    <w:p w:rsidR="00086E0B" w:rsidRDefault="00086E0B" w:rsidP="00DF5E2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-композиция декоративная;</w:t>
      </w:r>
    </w:p>
    <w:p w:rsidR="00086E0B" w:rsidRDefault="00086E0B" w:rsidP="00DF5E2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-лепка.</w:t>
      </w:r>
    </w:p>
    <w:p w:rsidR="00086E0B" w:rsidRDefault="00C3432B" w:rsidP="00086E0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923AFD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проводятся 2 раза в неделю в соответствии </w:t>
      </w:r>
      <w:r w:rsidR="00EE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 планом и расписанием.</w:t>
      </w:r>
    </w:p>
    <w:p w:rsidR="00086E0B" w:rsidRPr="001917EF" w:rsidRDefault="00C3432B" w:rsidP="00A65A2D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923AFD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обучения на подготовительном отделении, по результат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выпускного экзамена, обучающийся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r w:rsidR="00DD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 в 1 класс. Содержание выпускного экзамена соответствует вступительному экзамену. </w:t>
      </w:r>
    </w:p>
    <w:p w:rsidR="00086E0B" w:rsidRPr="001917EF" w:rsidRDefault="00C3432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 Подготовительном отделении, режим обучения, сроки и продолжительность каникул регламентир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 Уставом Школы.</w:t>
      </w:r>
    </w:p>
    <w:p w:rsidR="00086E0B" w:rsidRDefault="00C3432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на Подготовительном отделении завершается каждое полугодие аттестацией обучающихся в форме просмотров учебных работ. </w:t>
      </w:r>
      <w:r w:rsidR="00DD1D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учащихся проводится в группах подготовки детей к поступлен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ДХШ. В классах для обучающихся</w:t>
      </w:r>
      <w:r w:rsidR="00DD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категории до7</w:t>
      </w:r>
      <w:r w:rsidR="0072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7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аттестация</w:t>
      </w:r>
      <w:r w:rsidR="0072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проводится.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право использовать работы обучающихся в целях методической, выставочной и конкурсной деятельности. Соответственно данные работы могут остаться в собственности Школы.</w:t>
      </w:r>
    </w:p>
    <w:p w:rsidR="00DF5E2F" w:rsidRPr="001917EF" w:rsidRDefault="000442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proofErr w:type="gramStart"/>
      <w:r w:rsidRPr="0004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обучения на подготовительном отделении родители</w:t>
      </w:r>
      <w:r w:rsidR="00A2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(законные представители) могут получить по </w:t>
      </w:r>
      <w:r w:rsidR="00B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своему </w:t>
      </w:r>
      <w:r w:rsidR="00DF5E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 справку об обучении на подготовительном отделе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 указанием сроков обучения.</w:t>
      </w:r>
    </w:p>
    <w:p w:rsidR="00086E0B" w:rsidRPr="001917EF" w:rsidRDefault="000442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E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обучающихся на Подготовительном отделении осуществляется по следующим причинам:</w:t>
      </w:r>
    </w:p>
    <w:p w:rsidR="00086E0B" w:rsidRPr="001917EF" w:rsidRDefault="000442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неудовлетворительное поведение в Школе и нарушение правил для обучающихся по соблюдению норм учебной дисциплины, общественного порядка и культуры поведения, санитарно-гигиенических норм и правил техники безопасности;</w:t>
      </w:r>
    </w:p>
    <w:p w:rsidR="00086E0B" w:rsidRPr="001917EF" w:rsidRDefault="000442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установленного в договоре порядка платы за услуги по обучен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ию, т.е. в случае неуплаты до 20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Преподаватель имеет право не допускат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ученика на занятия, а после 25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числа месяца обязан подать докладную заместителю директора по УВР на отчисление;</w:t>
      </w:r>
    </w:p>
    <w:p w:rsidR="00086E0B" w:rsidRPr="001917EF" w:rsidRDefault="000442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систематические пропуски без уважительных причин;</w:t>
      </w:r>
    </w:p>
    <w:p w:rsidR="00086E0B" w:rsidRDefault="000442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заявлению родителей (законных представителей).</w:t>
      </w:r>
    </w:p>
    <w:p w:rsidR="006826B3" w:rsidRDefault="000442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</w:t>
      </w:r>
      <w:r w:rsidR="00CD6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заключения Д</w:t>
      </w:r>
      <w:r w:rsidR="0022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оговора об оказании</w:t>
      </w:r>
      <w:r w:rsidR="00682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платных образовательных </w:t>
      </w:r>
      <w:r w:rsidR="00CD6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</w:t>
      </w:r>
      <w:r w:rsidR="00682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услуг.</w:t>
      </w:r>
    </w:p>
    <w:p w:rsidR="006826B3" w:rsidRDefault="00044257" w:rsidP="00CD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6826B3" w:rsidRP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поступлению в 1 класс Школы,</w:t>
      </w:r>
      <w:r w:rsidR="0089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других платных 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</w:t>
      </w:r>
      <w:r w:rsidR="00CD6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осуществляется на основании Д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об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услуг в муниципальном бюджетном учреждении дополнительного образования «Рославльская детская художественная школа» (</w:t>
      </w:r>
      <w:r w:rsidR="00CE153D" w:rsidRPr="00AA3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«Рославльская ДХШ»</w:t>
      </w:r>
      <w:r w:rsidR="00CE15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Договор </w:t>
      </w:r>
      <w:r w:rsidR="00355B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6B3" w:rsidRDefault="000442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Договор оформляется в письменной форме в двух экземплярах. Один экземпляр хра</w:t>
      </w:r>
      <w:r w:rsidR="006D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в Школе</w:t>
      </w:r>
      <w:r w:rsidR="00682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– у потребителя или заказчика.</w:t>
      </w:r>
      <w:r w:rsidR="00CD6461" w:rsidRPr="00CD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ежегодно.</w:t>
      </w:r>
    </w:p>
    <w:p w:rsidR="006D1E3C" w:rsidRDefault="006D1E3C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от имени Школы подписывается директором.</w:t>
      </w:r>
    </w:p>
    <w:p w:rsidR="006D1E3C" w:rsidRDefault="000442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</w:t>
      </w:r>
      <w:r w:rsidR="006D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Потребитель или заказчик оплачивает оказываемые образовательные услуги в </w:t>
      </w:r>
      <w:r w:rsidR="00FD3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в сроки, указанные в Д</w:t>
      </w:r>
      <w:r w:rsidR="006D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оговоре.</w:t>
      </w:r>
    </w:p>
    <w:p w:rsidR="006D1E3C" w:rsidRDefault="00044257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6D1E3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Объем оказываемых платных образовательных услуг и их стоимость в договоре определяются в соответствии с учебным планом и сметой.</w:t>
      </w:r>
    </w:p>
    <w:p w:rsidR="006D1E3C" w:rsidRDefault="00044257" w:rsidP="006D1E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6D1E3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Договор с заказчиком заключается в каждом конкретном случае персонально, на определенный срок и предусматривает:</w:t>
      </w:r>
    </w:p>
    <w:p w:rsidR="006D1E3C" w:rsidRDefault="006D1E3C" w:rsidP="006D1E3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договора;</w:t>
      </w:r>
    </w:p>
    <w:p w:rsidR="006D1E3C" w:rsidRDefault="006D1E3C" w:rsidP="006D1E3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стоимость и порядок оплаты услуги;</w:t>
      </w:r>
    </w:p>
    <w:p w:rsidR="006D1E3C" w:rsidRDefault="006D1E3C" w:rsidP="006D1E3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исполнителя, заказчика, потребителя;</w:t>
      </w:r>
    </w:p>
    <w:p w:rsidR="006D1E3C" w:rsidRDefault="006D1E3C" w:rsidP="006D1E3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уровень и (или) направленность образовательной программы (часть образовательной программы определенного уровня, вида и направленности);</w:t>
      </w:r>
    </w:p>
    <w:p w:rsidR="006D1E3C" w:rsidRDefault="006D1E3C" w:rsidP="006D1E3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изменения и расторжения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порядок разрешения споров, особые условия.</w:t>
      </w:r>
    </w:p>
    <w:p w:rsidR="006D1E3C" w:rsidRDefault="006D1E3C" w:rsidP="00C726A7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6A7" w:rsidRDefault="00044257" w:rsidP="00C726A7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C726A7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Репетиторские услуги могут оказываться как индивидуально, так и в группах, как правило, в виде практических занятий. Численность группы не может быть более 5 человек.</w:t>
      </w:r>
    </w:p>
    <w:p w:rsidR="00C726A7" w:rsidRDefault="00C726A7" w:rsidP="00C726A7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6A7" w:rsidRDefault="00044257" w:rsidP="00C726A7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C726A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Репетиторские услуги считаются оказанными после подписания акта приемки-сдачи услуг сторонами договора.</w:t>
      </w:r>
    </w:p>
    <w:p w:rsidR="00C726A7" w:rsidRDefault="00C726A7" w:rsidP="00C726A7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6A7" w:rsidRDefault="00044257" w:rsidP="00C726A7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C726A7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Оплата труда преподавателей, непосредственно оказывающих репетиторские услуги, производится на основании приказа директора.</w:t>
      </w:r>
    </w:p>
    <w:p w:rsidR="00EE0F29" w:rsidRPr="006D1E3C" w:rsidRDefault="00EE0F29" w:rsidP="00C726A7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E0B" w:rsidRPr="001917EF" w:rsidRDefault="00086E0B" w:rsidP="00EE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Финансовая и хозяйственная деятельность </w:t>
      </w:r>
    </w:p>
    <w:p w:rsidR="00086E0B" w:rsidRPr="001917EF" w:rsidRDefault="00086E0B" w:rsidP="00EE0F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Подготовительного отделения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денежных средств и имущества, полученных от реализации Школой дополнительных платных образовательных услуг, определяется 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 Положением, Уставом Школы,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финансово-хозяйственной деятельности и иными нормативно-правовыми документами, регламентирующими финансовую и хозяйственную деятельность Школы.</w:t>
      </w:r>
    </w:p>
    <w:p w:rsidR="00A65A2D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</w:t>
      </w:r>
      <w:r w:rsidR="00E77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имеет, тарификационные списки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штатное расписание</w:t>
      </w:r>
      <w:r w:rsidR="00A65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EE0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Преподавателям Подготовительного отделения состоящим в штате Школы выплачи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</w:t>
      </w:r>
      <w:r w:rsidR="00E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основании заключенного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гражданско-правового характера на возмездное оказание услуг</w:t>
      </w:r>
      <w:r w:rsidR="00E7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тарификационными списками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наполняемостью классов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EE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управления Подготовительным отделением </w:t>
      </w:r>
    </w:p>
    <w:p w:rsidR="00086E0B" w:rsidRPr="001917EF" w:rsidRDefault="00086E0B" w:rsidP="00EE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функциональные обязанности Работников </w:t>
      </w:r>
    </w:p>
    <w:p w:rsidR="00086E0B" w:rsidRPr="001917EF" w:rsidRDefault="00086E0B" w:rsidP="00EE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Подготовительного отделения</w:t>
      </w:r>
      <w:r w:rsidR="0022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Подготовительным отделением осуществляется Директором Школы, действующим на основании законодательства РФ и Устава Школы.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="00D90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составляе</w:t>
      </w:r>
      <w:r w:rsidR="00E776D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утверждает</w:t>
      </w:r>
      <w:r w:rsidR="0030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тарификационный список</w:t>
      </w:r>
      <w:r w:rsidR="00A65A2D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штатное расписание.</w:t>
      </w:r>
    </w:p>
    <w:p w:rsidR="00086E0B" w:rsidRPr="001917EF" w:rsidRDefault="00086E0B" w:rsidP="00D907BF">
      <w:pPr>
        <w:spacing w:after="0" w:line="240" w:lineRule="auto"/>
        <w:ind w:left="709" w:hanging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Организует и контролирует систему дополнительных платных образовательных услуг в Школе на внебюджетном Подготовительном отделении;</w:t>
      </w:r>
    </w:p>
    <w:p w:rsidR="00086E0B" w:rsidRPr="001917EF" w:rsidRDefault="00086E0B" w:rsidP="00D907BF">
      <w:pPr>
        <w:spacing w:after="0" w:line="240" w:lineRule="auto"/>
        <w:ind w:left="709" w:hanging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Содействует внедрению новых курсов исходя из возможностей занятий бюджетного отделения по оставшимся свободным площадям Школы в зависимости от учебных смен</w:t>
      </w:r>
      <w:r w:rsidR="0030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педагогических работников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E0B" w:rsidRPr="001917EF" w:rsidRDefault="00086E0B" w:rsidP="00D907BF">
      <w:pPr>
        <w:spacing w:after="0" w:line="240" w:lineRule="auto"/>
        <w:ind w:left="709" w:hanging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5.2.3. Организует и контролирует систему работы с родителями (законными представителями) по информированию о предоставлении дополнительных платных образовательных услуг в Школе, по заключению договоров, по своевременной плате за предоставленные дополнительные платные образовательные услуги в Школе;</w:t>
      </w:r>
    </w:p>
    <w:p w:rsidR="00086E0B" w:rsidRPr="001917EF" w:rsidRDefault="00086E0B" w:rsidP="00D907BF">
      <w:pPr>
        <w:spacing w:after="0" w:line="240" w:lineRule="auto"/>
        <w:ind w:left="709" w:hanging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Координирует деятельность всех Работников Школы, связанных с организацией и функционированием Подготовительного отделения;</w:t>
      </w:r>
    </w:p>
    <w:p w:rsidR="00086E0B" w:rsidRPr="001917EF" w:rsidRDefault="00086E0B" w:rsidP="00D907BF">
      <w:pPr>
        <w:spacing w:after="0" w:line="240" w:lineRule="auto"/>
        <w:ind w:left="709" w:hanging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Организует и проводит родительские собрания по формированию потребительского рынка на дополнительные платные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услуги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;</w:t>
      </w:r>
      <w:proofErr w:type="gramEnd"/>
    </w:p>
    <w:p w:rsidR="00086E0B" w:rsidRDefault="00086E0B" w:rsidP="00D907BF">
      <w:pPr>
        <w:spacing w:after="0" w:line="240" w:lineRule="auto"/>
        <w:ind w:left="709" w:hanging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Выстраивает взаимодействие специалистов по оказанию дополнительных платных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 Школе, при необходимости заключая договора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характера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акты выполненных работ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Преподавателями;</w:t>
      </w:r>
    </w:p>
    <w:p w:rsidR="00D907BF" w:rsidRPr="001917EF" w:rsidRDefault="00D907BF" w:rsidP="00D907BF">
      <w:pPr>
        <w:spacing w:after="0" w:line="240" w:lineRule="auto"/>
        <w:ind w:left="709" w:hanging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E0B" w:rsidRPr="001917EF" w:rsidRDefault="00086E0B" w:rsidP="00D907BF">
      <w:pPr>
        <w:spacing w:after="0" w:line="240" w:lineRule="auto"/>
        <w:ind w:left="709" w:hanging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5.2.7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Ведет документацию дополнительных платных образовательных услуг в Школе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(табель, проекты приказов, проекты тарификации, штатное расписание и т.п.);</w:t>
      </w:r>
    </w:p>
    <w:p w:rsidR="00086E0B" w:rsidRPr="001917EF" w:rsidRDefault="00086E0B" w:rsidP="00D907BF">
      <w:pPr>
        <w:spacing w:after="0" w:line="240" w:lineRule="auto"/>
        <w:ind w:left="709" w:hanging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5.2.8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Отчитывается о деятельности дополнительных платных образовательных услуг в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перед родителями, Учредителем;</w:t>
      </w:r>
    </w:p>
    <w:p w:rsidR="00086E0B" w:rsidRPr="001917EF" w:rsidRDefault="00086E0B" w:rsidP="00D907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Создает все необходимые безопасные условия для обучающихся и Работников Подготовительного отделения в соответствии с противопожарными и санитарными нормами;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5.2.10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Подписывает договора с родителями (законными представителями) обучающихся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 отделения.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ведения учебно-воспитательного процесса, повышения профессионального мастерства и творческого роста Преподавателей Подготовительного отделения руководствуется и исполняет решения Педагогического Совета Школы под председательством Директора Школы.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учебно-методической работой, контроль над исполнением учебных планов и программ Подготовительного отделения возлагается на заместителя директора по учебно-воспитательной работе, который приказом Директора назначается заведующим данного Подготовительного отделения при открытии данного отделения в учебном году.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</w:t>
      </w:r>
      <w:r w:rsidRPr="0019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</w:t>
      </w:r>
      <w:r w:rsidR="002C0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меститель директора по учебно-воспитательной работе:</w:t>
      </w:r>
    </w:p>
    <w:p w:rsidR="00086E0B" w:rsidRPr="001917EF" w:rsidRDefault="00086E0B" w:rsidP="0089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1.Ведет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необходимую документацию по учебному процессу на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Подготовительном отделении :</w:t>
      </w:r>
      <w:r w:rsidR="00F8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план,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приказы, заявления родителей (законных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 договора с родителями (законными представителями)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расписание занятий и т.п.;</w:t>
      </w:r>
    </w:p>
    <w:p w:rsidR="00086E0B" w:rsidRPr="001917EF" w:rsidRDefault="00086E0B" w:rsidP="0089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5.4.1.2. Проверяет классные журналы, личные</w:t>
      </w:r>
      <w:r w:rsidR="0083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обучающихся,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планы и другую учебную документацию Подготовительного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отделения;</w:t>
      </w:r>
    </w:p>
    <w:p w:rsidR="00086E0B" w:rsidRPr="001917EF" w:rsidRDefault="00086E0B" w:rsidP="0089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5.4.1.3. Непосредственно организует общение с родителями (законными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обучающихся;</w:t>
      </w:r>
    </w:p>
    <w:p w:rsidR="00086E0B" w:rsidRPr="001917EF" w:rsidRDefault="00086E0B" w:rsidP="0089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5.4.1.4. Контролирует качество учебного процесса;</w:t>
      </w:r>
    </w:p>
    <w:p w:rsidR="00086E0B" w:rsidRPr="001917EF" w:rsidRDefault="00086E0B" w:rsidP="0089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5.5.1.5. Организует необходимые полугодовые и при необходимости промежуточные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просмотры 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Подготовительном отделении 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="00D90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материальному обеспечению учебного процесса, учету и использованию материалов и оборудования, используемых Подготовительным отделением, исполняется </w:t>
      </w:r>
      <w:r w:rsidR="002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хозяйством: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Выдает необходимый реквизит, оборудование и бумагу для учебного процесса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 отделения;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Закупает необходимый инвентарь, канцелярские и хозяйственные товары 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функционирования Подготовительного отделения;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5.5.3. Контролирует работу вспомогательного персонала в целях обеспечения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санитарных правил и пожарной безопасности учебного процесс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 отделения.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</w:t>
      </w:r>
      <w:r w:rsidR="00D90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оказывающий дополнительные платные образовательные услуги:</w:t>
      </w:r>
    </w:p>
    <w:p w:rsidR="004669FA" w:rsidRDefault="00086E0B" w:rsidP="00D907B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Осуществляет обучение в соответствии с утвержденной Педагогическим советом 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рабочей п</w:t>
      </w:r>
      <w:r w:rsidR="00F8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и календарно-тематическим планированием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расписанием занятий;</w:t>
      </w:r>
    </w:p>
    <w:p w:rsidR="00086E0B" w:rsidRPr="001917EF" w:rsidRDefault="00086E0B" w:rsidP="00D907B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Участвует в проведении родительских собраний;</w:t>
      </w:r>
    </w:p>
    <w:p w:rsidR="00086E0B" w:rsidRPr="001917EF" w:rsidRDefault="00086E0B" w:rsidP="00D907B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Обеспечивает уровень подготовки обучающихся, соответствующий требованиям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086E0B" w:rsidRPr="001917EF" w:rsidRDefault="00086E0B" w:rsidP="00D907B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 Ведет документацию (журнал, отчеты);</w:t>
      </w:r>
    </w:p>
    <w:p w:rsidR="00086E0B" w:rsidRPr="001917EF" w:rsidRDefault="00086E0B" w:rsidP="00D907B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5.6.5. Осуществляет контроль за 100% оплатой платных дополнительных</w:t>
      </w:r>
    </w:p>
    <w:p w:rsidR="00086E0B" w:rsidRPr="001917EF" w:rsidRDefault="00086E0B" w:rsidP="00D907B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услуг в группе до 20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месяца;</w:t>
      </w:r>
    </w:p>
    <w:p w:rsidR="00086E0B" w:rsidRPr="001917EF" w:rsidRDefault="00086E0B" w:rsidP="00D907B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5.6.6. Осуществляет взаимодейств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Преподавателями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5.11.4. </w:t>
      </w:r>
      <w:r w:rsidR="007D47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Уборщик</w:t>
      </w:r>
      <w:r w:rsidRPr="0019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служебных помещений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работника):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5.11.4.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1.выполняет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объем работы в связи с увеличением интенсивности и напряженности труда из-за дополнительного контингента детей младшего возраста.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участников образовательного процесса</w:t>
      </w:r>
    </w:p>
    <w:p w:rsidR="00086E0B" w:rsidRPr="001917EF" w:rsidRDefault="00086E0B" w:rsidP="0008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Подготовительного отделения являются: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Обучающиеся,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Родители (законные представители),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Преподаватели, административно-управленческий персонал, технические работники Школы (далее Работники).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Подготовительного отделения: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1.Обучающиеся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отделения пользуются всеми правами, указанными в Уставе Школы кроме прав на льготы по плате за услуги по обучению в связи с отсутствием бюджетных ассигнований по статьям расходов, указанных в калькуляции, т.е. по причине самоокупаемости данного отделения по указанным в калькуляции расходам;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2.Обучающиеся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отделения имеют право пользования всеми методическими и интеллектуальными ресурсами Школы, в </w:t>
      </w:r>
      <w:proofErr w:type="spell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пользования необходимым оборудованием, техническими средствами обучения, библиотечным фондом, методическим фондом, реквизитом и иным имуществом Школы;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3.Обучающиеся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перевод в другое образовательное учреждение, реализующее образовательную программу соответствующего уровня в случае согласия другого учреждения. Все переводы обучающихся внутри Школы в течение учебного года, осуществляются по решению Педагогического Совета Школы и с согласия учащихся и их родителей (законных представителей).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отделения обязаны: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Добросовестно учиться и регулярно посещать занятия, в случае пропуска занятий по уважительным причинам принять все меры по восполнению программы самостоятельно;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2.Соблюдать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Школы;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3.Соблюдать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для обучающихся по соблюдению норм учебной дисциплины, общественного порядка и культуры поведения, санитарно-гигиенических норм и правил техники безопасности;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Бережно относиться к имуществу Школы;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5.Уважать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и достоинство других участников образовательного процесса;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представители):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обязаны принять меры к безусловному выполнению обучающимися требований Устава Школы.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2.Родители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имеют право пользоваться всеми правами, предоставленными им Уставом Школы, кроме прав на льготы обучающимся детям по плате за услуги по обучению в связи с отсутствием бюджетных ассигнований по статьям расходов, указанных в калькуляции, т.е. по причине самоокупаемости данного отделения по указанным в калькуляции расходам;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3.Родители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обязаны:</w:t>
      </w:r>
    </w:p>
    <w:p w:rsidR="004669FA" w:rsidRDefault="00086E0B" w:rsidP="00D907B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1.Выполнять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Устава Школы, в то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контролировать обучений</w:t>
      </w:r>
    </w:p>
    <w:p w:rsidR="00086E0B" w:rsidRPr="001917EF" w:rsidRDefault="00086E0B" w:rsidP="00D907B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обеспечить посещение детей занятий согласно учебному расписанию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создавать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занятий и освоения ими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2.Своевременно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зднее 20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месяца, вносить плату за услуги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в сроки, установленные в договоре и предъявлять дубликат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Преподавателю для отметки или хранения до конца текущего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 в Школе;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3.Незамедлительно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Преподавателю об изменении контактного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 обучающегося;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4.Своевременно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извещать Преподавателя и администрацию Школы о неявке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причинах отсутствия обучающегося на занятиях, в том числе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болезни;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просьбе Преподавателя и администрации Школы приходить на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и на беседы при наличии претензии Школы к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обучающегося или его отношению к получению дополнительных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6.Проявлять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Преподавателям, администрации и техническому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 Школы;</w:t>
      </w:r>
    </w:p>
    <w:p w:rsidR="004669FA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7.Возмещать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причиненный Школе в соответствии с Законодательством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8.Обеспечивать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детей всеми необходимыми инструментами и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для занятий. Другие права и обязанности родителей (законных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 могут закрепляться в других Локальных актах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в договоре о предоставлении дополнительных платных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услуг, заключенным между ними и Школой.</w:t>
      </w:r>
    </w:p>
    <w:p w:rsidR="00086E0B" w:rsidRPr="001917EF" w:rsidRDefault="00086E0B" w:rsidP="00D90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отделения: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1.Трудовые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работника Подготовительного отделения и администрации Школы регулируются;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.Дополнительно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договор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 оказании платных образовательных услуг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Преподавателей, уже находящихся в трудовых отношениях с администрацией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F8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6.5.2. Договор </w:t>
      </w:r>
      <w:r w:rsidR="00225134" w:rsidRP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платных образовательных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между Директором Школы и Преподавателями Подготовительного отделения может заключаться на период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 с 01.09. по 31.05.;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Школы, связанных с организацией и функционированием Подготовительного отделения, пр</w:t>
      </w:r>
      <w:r w:rsidR="00F8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оизводятся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Директора об открытии Подготовительного отделения в те</w:t>
      </w:r>
      <w:r w:rsidR="00C4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кущем учебном году,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начала функционирования (открытия) до конца функционирования (закрытия) Подготовительного отделения.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производится на основании тарификации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штатного расписания</w:t>
      </w:r>
      <w:r w:rsidR="00D90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отделении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установлены доплаты, надбавки и иные выплаты из фонда оплаты труда Подготовительного отделения.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</w:t>
      </w:r>
      <w:proofErr w:type="gramStart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5.Размер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надбавок и доплат отменяется или уменьшается при ухудшении качества работы, несвоевременном выполнении заданий, нарушении трудовой дисциплины и оформляется приказом Директора Школы.</w:t>
      </w:r>
    </w:p>
    <w:p w:rsidR="00086E0B" w:rsidRPr="001917EF" w:rsidRDefault="00225134" w:rsidP="0008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платы за оказание платных образовательных дополнительных услуг.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25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казываемых платных образовательных дополнительных услуг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Подготовительном отделении определяе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52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расчетом</w:t>
      </w:r>
      <w:r w:rsidR="009529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бухгалтер</w:t>
      </w:r>
      <w:r w:rsidR="004A0A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 утверждается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школы</w:t>
      </w:r>
      <w:r w:rsidR="00C4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фиксируется в договоре об оказании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</w:t>
      </w:r>
      <w:r w:rsidR="00C45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C45FE6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с родителями (законными представителями обучающихся).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предусмотренных договором, </w:t>
      </w:r>
      <w:r w:rsidR="00D9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бухгалтерией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план поступлений и выплат, который включается в план финансово-хозяйственной деятельности Школы.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и выплат составляется в соответствии с калькуляцией включает в себя следующие затраты Школы на оказание дополнительных платных образовательных услуг:</w:t>
      </w:r>
    </w:p>
    <w:p w:rsidR="00086E0B" w:rsidRDefault="004669FA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</w:t>
      </w:r>
      <w:r w:rsidR="00DF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управленческого и вспомогательного персонала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по</w:t>
      </w:r>
      <w:r w:rsidR="00DF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штатному расписанию </w:t>
      </w:r>
    </w:p>
    <w:p w:rsidR="00086E0B" w:rsidRPr="001917EF" w:rsidRDefault="00DF671C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2.Начисления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фонд оплаты труда указанных работников;</w:t>
      </w:r>
    </w:p>
    <w:p w:rsidR="00086E0B" w:rsidRPr="001917EF" w:rsidRDefault="00DF671C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3.Материальные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(приобретение инвентаря и оборудования);</w:t>
      </w:r>
    </w:p>
    <w:p w:rsidR="00086E0B" w:rsidRPr="001917EF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.Средства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учреждения. В случае наличия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учреждения, т.к. они могут отсутствовать из-за издержек, являются дополнительным фондом развития Школы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на уставные цели, в частности на пополнение реквизита,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чучел, гипсов, инвентаря, библиотечного фонда и других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Школы.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затрат Школы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размера ставок заработной платы Работников</w:t>
      </w:r>
      <w:r w:rsidR="00D96A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трудового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и системы оплаты труда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платы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Подготовительном отделении</w:t>
      </w:r>
      <w:r w:rsidR="00D9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proofErr w:type="gramStart"/>
      <w:r w:rsidR="00D96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меняться.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цены на дополнительные платные образовательные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производится, как правило, один раз в год с начала текущего учебного года. Также ра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 платы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 в иное время в случае форс-мажорных обстоятельств – изменения Российского и местного Законодательства, т.е. не по вине Школы.</w:t>
      </w:r>
      <w:r w:rsidR="006C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предупреждаются за месяц в связи с изменением оплаты за обучение.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родитель (законный представитель) обязаны оплатить оказываемые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порядке и в сроки, указанные в договоре,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как правило, не позднее 20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месяца, в безналичном порядке по квитанции, выданной Школой.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родители (законные представители) предъявляют Преподавателю оплаченную квитанцию в установленные договором сроки. Копия оплаченной квитанции при необходимости хранится в Школе до конца текущего квартала.</w:t>
      </w:r>
    </w:p>
    <w:p w:rsidR="004A0A62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ежемесячно в одинаковом размере из расчёта среднемесячного количества занятий, т. к. в конечном результате количество занятий в учебном периоде (квартал, полугодие, год) несмотря на разное количество занятий в каждом месяце, соответствует заявленному по учебному плану </w:t>
      </w:r>
      <w:r w:rsidR="00EE0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плате за оказание платных образовательных дополнительных услуг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для обучающихся Школы на бюджетной основе, на обучающихся Подготовительного отделения не распространяются.</w:t>
      </w:r>
    </w:p>
    <w:p w:rsidR="00086E0B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при пропуске занятий по уважительн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причине больше 1-го месяца.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</w:t>
      </w:r>
      <w:r w:rsidR="00304D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0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причинами отсутствия обучающегося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считаются: болезнь, санаторное лечение, карантин.</w:t>
      </w:r>
    </w:p>
    <w:p w:rsidR="00086E0B" w:rsidRPr="001917EF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уважительным причинам подтверждаются необходимыми документами.</w:t>
      </w:r>
    </w:p>
    <w:p w:rsidR="00086E0B" w:rsidRDefault="00086E0B" w:rsidP="00086E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обязанности обучающихся Подготовительного отделения, с одной стороны, и Школы с другой стороны, а также основания изменения и расторжения договора и ответственность за неисполнение или ненадлежащее исполнение обязательств, Школой или обучающимися и родителями (законными представителями), определяются договором</w:t>
      </w:r>
      <w:r w:rsidR="0030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дополнительных услуг</w:t>
      </w: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B9" w:rsidRDefault="009529B9" w:rsidP="00952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платных образовательных услугах.</w:t>
      </w:r>
    </w:p>
    <w:p w:rsidR="009529B9" w:rsidRDefault="009529B9" w:rsidP="00952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proofErr w:type="gramStart"/>
      <w:r w:rsidRPr="00952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оказывающая платные образовательные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обязана до заключения договора предоставить достоверную информацию о себе и оказываемых платных образовательных </w:t>
      </w:r>
      <w:r w:rsidR="0079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услугах, обеспечивающую заказчикам или потребителям возможность их правильного выбора.</w:t>
      </w:r>
    </w:p>
    <w:p w:rsidR="009529B9" w:rsidRDefault="009529B9" w:rsidP="0095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доводимая до заказчика и потребителя (в т. ч путем размещения в удобном для обзора месте), должна содержать следующие сведения:</w:t>
      </w:r>
    </w:p>
    <w:p w:rsidR="009529B9" w:rsidRDefault="009529B9" w:rsidP="009529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 нахождения Школы;</w:t>
      </w:r>
    </w:p>
    <w:p w:rsidR="009529B9" w:rsidRDefault="009529B9" w:rsidP="009529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лицензии на право ведения образовательной деятельности с указанием регистрационного номера и срока действия;</w:t>
      </w:r>
    </w:p>
    <w:p w:rsidR="009529B9" w:rsidRDefault="009529B9" w:rsidP="009529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направленность дополнительных образовательных программ, формы и сроки их освоения;</w:t>
      </w:r>
    </w:p>
    <w:p w:rsidR="009529B9" w:rsidRDefault="009529B9" w:rsidP="009529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образовательных услуг и порядок их предоставления;</w:t>
      </w:r>
    </w:p>
    <w:p w:rsidR="009529B9" w:rsidRDefault="009529B9" w:rsidP="009529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и требования к поступающим.</w:t>
      </w:r>
    </w:p>
    <w:p w:rsidR="00762273" w:rsidRDefault="00762273" w:rsidP="007622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B9" w:rsidRDefault="00762273" w:rsidP="00762273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 или потребителя училище обязано предоставить для ознакомления:</w:t>
      </w:r>
    </w:p>
    <w:p w:rsidR="00762273" w:rsidRDefault="00762273" w:rsidP="00762273">
      <w:pPr>
        <w:pStyle w:val="a3"/>
        <w:numPr>
          <w:ilvl w:val="0"/>
          <w:numId w:val="1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Школы, настоящее Положение;</w:t>
      </w:r>
    </w:p>
    <w:p w:rsidR="00762273" w:rsidRDefault="00762273" w:rsidP="00762273">
      <w:pPr>
        <w:pStyle w:val="a3"/>
        <w:numPr>
          <w:ilvl w:val="0"/>
          <w:numId w:val="1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договора;</w:t>
      </w:r>
    </w:p>
    <w:p w:rsidR="00762273" w:rsidRDefault="00762273" w:rsidP="00762273">
      <w:pPr>
        <w:pStyle w:val="a3"/>
        <w:numPr>
          <w:ilvl w:val="0"/>
          <w:numId w:val="1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относящиеся к договору и соответствующей образовательной услуге.</w:t>
      </w:r>
    </w:p>
    <w:p w:rsidR="00762273" w:rsidRDefault="00762273" w:rsidP="0076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доведения информации до потребителя и (или) заказчика могут быть:</w:t>
      </w:r>
    </w:p>
    <w:p w:rsidR="00762273" w:rsidRDefault="00762273" w:rsidP="00762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объявления;</w:t>
      </w:r>
    </w:p>
    <w:p w:rsidR="00762273" w:rsidRDefault="00762273" w:rsidP="00762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буклеты;</w:t>
      </w:r>
    </w:p>
    <w:p w:rsidR="00762273" w:rsidRDefault="00762273" w:rsidP="00762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стендах Школы;</w:t>
      </w:r>
    </w:p>
    <w:p w:rsidR="00762273" w:rsidRDefault="00762273" w:rsidP="00762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Школы </w:t>
      </w:r>
      <w:r w:rsidR="000100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1007B" w:rsidRPr="00010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10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roslavl</w:t>
      </w:r>
      <w:proofErr w:type="spellEnd"/>
      <w:r w:rsidR="0001007B" w:rsidRPr="000100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10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dhsh</w:t>
      </w:r>
      <w:proofErr w:type="spellEnd"/>
      <w:r w:rsidR="0001007B" w:rsidRPr="00010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10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62273" w:rsidRPr="00762273" w:rsidRDefault="00762273" w:rsidP="0001007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E0B" w:rsidRPr="001917EF" w:rsidRDefault="0001007B" w:rsidP="0076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Ликвидация Подготовительного Отделения</w:t>
      </w:r>
    </w:p>
    <w:p w:rsidR="00086E0B" w:rsidRPr="001917EF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ликвидации Подготовительного отделения принимается решением Педагогического Совета по ходатайству и приказу Директора.</w:t>
      </w:r>
    </w:p>
    <w:p w:rsidR="00086E0B" w:rsidRPr="001917EF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Подготовительного отделения могут служить следующие причины:</w:t>
      </w:r>
    </w:p>
    <w:p w:rsidR="00086E0B" w:rsidRPr="001917EF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Ухудшение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проведения образовательного процесса для обучающихся Школы;</w:t>
      </w:r>
    </w:p>
    <w:p w:rsidR="00086E0B" w:rsidRPr="001917EF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proofErr w:type="gramStart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2.Невозможность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издержек ведения учебного процесса на Подготовительном отделении вследствие недостатка средств, получаемых от собираемой платы за обучение (нерентабельность);</w:t>
      </w:r>
    </w:p>
    <w:p w:rsidR="00086E0B" w:rsidRPr="001917EF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материалы, приобретенные на средства Подготовительного</w:t>
      </w:r>
    </w:p>
    <w:p w:rsidR="00086E0B" w:rsidRDefault="00086E0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отделения, поступают в собственность Школы.</w:t>
      </w:r>
    </w:p>
    <w:p w:rsidR="00D907BF" w:rsidRPr="001917E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E0B" w:rsidRPr="001917EF" w:rsidRDefault="0001007B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Делопроизводство и отчетность Подготовительного отделения</w:t>
      </w:r>
    </w:p>
    <w:p w:rsidR="00086E0B" w:rsidRPr="001917EF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Подготовительное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пользуется бланками, банковскими реквизитами и печатью Школы.</w:t>
      </w:r>
    </w:p>
    <w:p w:rsidR="00086E0B" w:rsidRPr="001917EF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Подготовительное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ведет следующую документацию:</w:t>
      </w:r>
    </w:p>
    <w:p w:rsidR="00086E0B" w:rsidRPr="001917EF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Классный журнал;</w:t>
      </w:r>
    </w:p>
    <w:p w:rsidR="00086E0B" w:rsidRPr="001917EF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.2.2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</w:t>
      </w:r>
      <w:r w:rsidR="006C39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риказов по обучающим</w:t>
      </w:r>
      <w:r w:rsidR="00B6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ведется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 УВР;</w:t>
      </w:r>
    </w:p>
    <w:p w:rsidR="00086E0B" w:rsidRPr="001917EF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C3975">
        <w:rPr>
          <w:rFonts w:ascii="Times New Roman" w:eastAsia="Times New Roman" w:hAnsi="Times New Roman" w:cs="Times New Roman"/>
          <w:sz w:val="24"/>
          <w:szCs w:val="24"/>
          <w:lang w:eastAsia="ru-RU"/>
        </w:rPr>
        <w:t>.2.3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Личные дела обучающихся;</w:t>
      </w:r>
    </w:p>
    <w:p w:rsidR="00086E0B" w:rsidRPr="004A74C6" w:rsidRDefault="0001007B" w:rsidP="00B6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010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86E0B" w:rsidRPr="0019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End"/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всю необходимую ин</w:t>
      </w:r>
      <w:r w:rsidR="00F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об оказании платных образовательных дополнительных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родителям (законным представителям) обучающихся, вывешивая основные докум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енты в доступном месте – вестибюле 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остальные для лич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ознакомления в учительской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заместителя д</w:t>
      </w:r>
      <w:r w:rsidR="0008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</w:t>
      </w:r>
      <w:r w:rsidR="00086E0B" w:rsidRPr="0019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07B" w:rsidRDefault="0001007B" w:rsidP="00010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положения.</w:t>
      </w:r>
    </w:p>
    <w:p w:rsidR="0001007B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утверждается приказом директора и вступает в силу со дня его подписания.</w:t>
      </w:r>
    </w:p>
    <w:p w:rsidR="00EE0F29" w:rsidRDefault="0001007B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 данное Положение могут вноситься изменения и дополнения, которые вводятся в действие приказом директора Школы.</w:t>
      </w:r>
    </w:p>
    <w:p w:rsidR="00FA52E2" w:rsidRDefault="00FA52E2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DD" w:rsidRDefault="00E720DD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DD" w:rsidRDefault="00E720DD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DD" w:rsidRDefault="00E720DD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E2" w:rsidRDefault="00FA52E2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E2" w:rsidRPr="00FA52E2" w:rsidRDefault="00FA52E2" w:rsidP="00FA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A52E2" w:rsidRPr="00FA52E2" w:rsidRDefault="00FA52E2" w:rsidP="00FA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организации и осуществления </w:t>
      </w:r>
    </w:p>
    <w:p w:rsidR="00FA52E2" w:rsidRPr="00FA52E2" w:rsidRDefault="00FA52E2" w:rsidP="00FA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</w:p>
    <w:p w:rsidR="00FA52E2" w:rsidRPr="00FA52E2" w:rsidRDefault="00FA52E2" w:rsidP="00FA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платных образовательных услуг </w:t>
      </w:r>
    </w:p>
    <w:p w:rsidR="00FA52E2" w:rsidRPr="00FA52E2" w:rsidRDefault="00FA52E2" w:rsidP="00FA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«Рославльская ДХШ»</w:t>
      </w:r>
    </w:p>
    <w:p w:rsidR="00141641" w:rsidRDefault="00141641" w:rsidP="00FA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E2" w:rsidRPr="00FA52E2" w:rsidRDefault="00FA52E2" w:rsidP="00FA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</w:t>
      </w:r>
    </w:p>
    <w:p w:rsidR="00FA52E2" w:rsidRPr="00FA52E2" w:rsidRDefault="00FA52E2" w:rsidP="00FA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образовательных дополнительных услуг</w:t>
      </w:r>
    </w:p>
    <w:p w:rsidR="00FA52E2" w:rsidRPr="00FA52E2" w:rsidRDefault="00FA52E2" w:rsidP="00FA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бюджетном учреждении дополнительного образования</w:t>
      </w:r>
    </w:p>
    <w:p w:rsidR="00FA52E2" w:rsidRPr="00FA52E2" w:rsidRDefault="00FA52E2" w:rsidP="00FA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«Рославльская детская художественная школа»</w:t>
      </w:r>
    </w:p>
    <w:p w:rsidR="00FA52E2" w:rsidRPr="00FA52E2" w:rsidRDefault="00FA52E2" w:rsidP="00FA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(МБУ ДО «Рославльская ДХШ»)</w:t>
      </w:r>
    </w:p>
    <w:p w:rsidR="00FA52E2" w:rsidRPr="00FA52E2" w:rsidRDefault="00FA52E2" w:rsidP="00FA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E2" w:rsidRPr="00FA52E2" w:rsidRDefault="00FA52E2" w:rsidP="00FA5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МБУ ДО «Рославльская ДХШ» (в дальнейшем Исполнитель) на основании лицензии на право ведения образовательной деятельности </w:t>
      </w:r>
      <w:r w:rsidRPr="00FA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4810</w:t>
      </w: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 августа 2014 года, выданной Департаментом Смоленской области по образованию, науке и делам молодежи, в лице директора Дедковой С.В., действующего на основании Устава Исполнителя, с одной стороны, и </w:t>
      </w:r>
    </w:p>
    <w:p w:rsidR="00FA52E2" w:rsidRPr="00FA52E2" w:rsidRDefault="00FA52E2" w:rsidP="00FA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E72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A52E2" w:rsidRPr="00FA52E2" w:rsidRDefault="00FA52E2" w:rsidP="00FA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E72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A52E2" w:rsidRPr="00FA52E2" w:rsidRDefault="00FA52E2" w:rsidP="00FA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A52E2" w:rsidRPr="00FA52E2" w:rsidRDefault="00FA52E2" w:rsidP="00FA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E2" w:rsidRPr="00FA52E2" w:rsidRDefault="00FA52E2" w:rsidP="00FA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– Заказчик) и ___________________________________________________________</w:t>
      </w:r>
    </w:p>
    <w:p w:rsidR="00FA52E2" w:rsidRPr="00FA52E2" w:rsidRDefault="00FA52E2" w:rsidP="00FA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</w:t>
      </w:r>
      <w:proofErr w:type="gramStart"/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,</w:t>
      </w:r>
      <w:proofErr w:type="gramEnd"/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, отчество ребенка)</w:t>
      </w:r>
    </w:p>
    <w:p w:rsidR="00FA52E2" w:rsidRPr="00FA52E2" w:rsidRDefault="00FA52E2" w:rsidP="00FA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– Потребитель), с другой стороны, заключили в соответствии с Гражданским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 Об утверждении Правил оказания платных образовательных услуг в </w:t>
      </w: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образования» от 05.07.2001 № 505 (в ред. Постановления Правительства Российской Федерации от 01.04.2002 № 181), настоящий договор о нижеследующем:</w:t>
      </w:r>
    </w:p>
    <w:p w:rsidR="00FA52E2" w:rsidRPr="00FA52E2" w:rsidRDefault="00FA52E2" w:rsidP="00FA52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 договора.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предоставляет, а Заказчик (потребитель) оплачивает дополнительные образовательные услуги по следующему виду:</w:t>
      </w:r>
    </w:p>
    <w:p w:rsidR="00FA52E2" w:rsidRPr="00FA52E2" w:rsidRDefault="00FA52E2" w:rsidP="00FA52E2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«художественно-эстетического воспитания»</w:t>
      </w: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по договору составляет</w:t>
      </w:r>
      <w:r w:rsidRPr="00FA5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F74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месяц.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обеспечивает организацию учебного процесса, основанного на педагогически обоснованном выборе преподавателем учебных планов, средств, форм, методов обучения.</w:t>
      </w:r>
    </w:p>
    <w:p w:rsidR="00FA52E2" w:rsidRPr="00FA52E2" w:rsidRDefault="00FA52E2" w:rsidP="00FA52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Права и обязанности сторон.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Исполнитель, с одной стороны, обязуется:</w:t>
      </w:r>
    </w:p>
    <w:p w:rsidR="00FA52E2" w:rsidRPr="00FA52E2" w:rsidRDefault="00FA52E2" w:rsidP="00FA52E2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и</w:t>
      </w:r>
      <w:proofErr w:type="gramEnd"/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надлежащее исполнение услуг, предусмотренных разделом 1 настоящего договора.</w:t>
      </w:r>
    </w:p>
    <w:p w:rsidR="00FA52E2" w:rsidRPr="00FA52E2" w:rsidRDefault="00FA52E2" w:rsidP="00FA52E2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A52E2" w:rsidRPr="00FA52E2" w:rsidRDefault="00FA52E2" w:rsidP="00FA52E2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</w:t>
      </w:r>
      <w:proofErr w:type="gramStart"/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благополучия</w:t>
      </w:r>
      <w:proofErr w:type="gramEnd"/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учетом его индивидуальных особенностей.</w:t>
      </w:r>
    </w:p>
    <w:p w:rsidR="00FA52E2" w:rsidRPr="00FA52E2" w:rsidRDefault="00FA52E2" w:rsidP="00FA52E2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место за обучающимся в случае его болезни, лечения, карантина, каникул и в других случаях пропуска занятий по уважительным причинам.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заказчика (потребителя):</w:t>
      </w:r>
    </w:p>
    <w:p w:rsidR="00FA52E2" w:rsidRPr="00FA52E2" w:rsidRDefault="00FA52E2" w:rsidP="00FA52E2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разрешение администрации школы на использование и обработку персональных данных. </w:t>
      </w:r>
    </w:p>
    <w:p w:rsidR="00FA52E2" w:rsidRPr="00FA52E2" w:rsidRDefault="00FA52E2" w:rsidP="00FA52E2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2.Своевременно</w:t>
      </w:r>
      <w:proofErr w:type="gramEnd"/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плату за предоставленные услуги, указанные в разделе 1 настоящего договора.</w:t>
      </w:r>
    </w:p>
    <w:p w:rsidR="00FA52E2" w:rsidRPr="00FA52E2" w:rsidRDefault="00FA52E2" w:rsidP="00FA52E2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Незамедлительно сообщать Исполнителю об изменении контактного телефона и места жительства.</w:t>
      </w:r>
    </w:p>
    <w:p w:rsidR="00FA52E2" w:rsidRPr="00FA52E2" w:rsidRDefault="00FA52E2" w:rsidP="00FA52E2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Извещать Исполнителя об уважительных причинах отсутствия обучающегося на занятиях.</w:t>
      </w:r>
    </w:p>
    <w:p w:rsidR="00FA52E2" w:rsidRPr="00FA52E2" w:rsidRDefault="00FA52E2" w:rsidP="00FA52E2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Проявлять уважение к преподавателям, администрации и техническому персоналу Исполнителя.</w:t>
      </w:r>
    </w:p>
    <w:p w:rsidR="00FA52E2" w:rsidRPr="00FA52E2" w:rsidRDefault="00FA52E2" w:rsidP="00FA52E2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Возмещать ущерб, причиненный имуществу Исполнителя в соответствии с законодательством РФ.</w:t>
      </w:r>
    </w:p>
    <w:p w:rsidR="00FA52E2" w:rsidRPr="00FA52E2" w:rsidRDefault="00FA52E2" w:rsidP="00FA52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Права исполнителя и заказчика.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изменять плату за оказание дополнительных образовательных услуг в течение срока действия договора в зависимости от инфляции.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требовать от Исполнителя предоставление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FA52E2" w:rsidRPr="00FA52E2" w:rsidRDefault="00FA52E2" w:rsidP="00FA52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Оплата услуг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ежемесячно, не позднее 20 числа текущего месяца оплачивает услуги в сумме, соответственной разделу 1 настоящего договора.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денег в случае пропуска занятий по неуважительной причине не предусматривается.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удостоверяется квитанцией, выданной Исполнителем.</w:t>
      </w:r>
    </w:p>
    <w:p w:rsidR="00FA52E2" w:rsidRPr="00FA52E2" w:rsidRDefault="00FA52E2" w:rsidP="00FA52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действия договора.</w:t>
      </w:r>
    </w:p>
    <w:p w:rsidR="00FA52E2" w:rsidRPr="00FA52E2" w:rsidRDefault="00FA52E2" w:rsidP="00FA52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заключается на срок </w:t>
      </w:r>
    </w:p>
    <w:p w:rsidR="00FA52E2" w:rsidRPr="00FA52E2" w:rsidRDefault="00FA52E2" w:rsidP="00FA52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F74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01.09.20</w:t>
      </w:r>
      <w:r w:rsidRPr="00FA52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</w:t>
      </w:r>
      <w:r w:rsidRPr="00FA5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="00F74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31.05.20 </w:t>
      </w: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A52E2" w:rsidRPr="00FA52E2" w:rsidRDefault="00FA52E2" w:rsidP="00FA52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Ответственность сторон.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 Заказчик (потребитель) несут взаимную ответственность за недостаток платных образовательных услуг.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вопросам не урегулированным настоящим договором, применяются нормы действующего законодательства.</w:t>
      </w:r>
    </w:p>
    <w:p w:rsidR="00FA52E2" w:rsidRPr="00FA52E2" w:rsidRDefault="00FA52E2" w:rsidP="00FA52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Изменения или расторжение договора.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или расторжение договора возможно по соглашению сторон или в судебном порядке по требованию одной из сторон.</w:t>
      </w:r>
    </w:p>
    <w:p w:rsidR="00FA52E2" w:rsidRPr="00FA52E2" w:rsidRDefault="00FA52E2" w:rsidP="00FA52E2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 между Заказчиком (потребителем) и Исполнителем разрешаются в судебном порядке по месту нахождения ответчика.</w:t>
      </w:r>
    </w:p>
    <w:p w:rsidR="00FA52E2" w:rsidRPr="00FA52E2" w:rsidRDefault="00FA52E2" w:rsidP="00E720DD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действия договора в него могут вносится изменения и дополнения по согласованию сторон, которые становятся неотъемлемой частью договора.</w:t>
      </w:r>
    </w:p>
    <w:p w:rsidR="00FA52E2" w:rsidRPr="00FA52E2" w:rsidRDefault="00FA52E2" w:rsidP="00FA52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Стороны договора: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276"/>
      </w:tblGrid>
      <w:tr w:rsidR="00FA52E2" w:rsidRPr="00FA52E2" w:rsidTr="00F87FED">
        <w:trPr>
          <w:trHeight w:val="80"/>
        </w:trPr>
        <w:tc>
          <w:tcPr>
            <w:tcW w:w="5154" w:type="dxa"/>
          </w:tcPr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Исполнитель: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«Рославльская ДХШ»</w:t>
            </w:r>
          </w:p>
          <w:p w:rsidR="00FA52E2" w:rsidRPr="00FA52E2" w:rsidRDefault="00FA52E2" w:rsidP="00FA52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216500, Смоленская область 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Рославль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д. 63</w:t>
            </w:r>
          </w:p>
          <w:p w:rsidR="00FA52E2" w:rsidRPr="00FA52E2" w:rsidRDefault="00FA52E2" w:rsidP="00FA5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 4</w:t>
            </w:r>
            <w:proofErr w:type="gramEnd"/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-13-33</w:t>
            </w:r>
          </w:p>
          <w:p w:rsidR="00FA52E2" w:rsidRPr="00FA52E2" w:rsidRDefault="00FA52E2" w:rsidP="00FA5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4-13-33</w:t>
            </w:r>
          </w:p>
          <w:p w:rsidR="00FA52E2" w:rsidRPr="00FA52E2" w:rsidRDefault="00FA52E2" w:rsidP="00FA5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A52E2" w:rsidRPr="00FA52E2" w:rsidRDefault="00FA52E2" w:rsidP="00FA52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Дедкова Светлана Васильевна</w:t>
            </w:r>
          </w:p>
          <w:p w:rsidR="00FA52E2" w:rsidRPr="00FA52E2" w:rsidRDefault="00FA52E2" w:rsidP="00FA5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A52E2" w:rsidRPr="00FA52E2" w:rsidRDefault="00FA52E2" w:rsidP="00FA5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подпись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 (потребитель):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A52E2" w:rsidRPr="00FA52E2" w:rsidRDefault="00FA52E2" w:rsidP="00FA52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Паспорт___________________________________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A52E2" w:rsidRPr="00FA52E2" w:rsidRDefault="00FA52E2" w:rsidP="00FA52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A52E2" w:rsidRPr="00FA52E2" w:rsidRDefault="00FA52E2" w:rsidP="00FA52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2E2" w:rsidRPr="00FA52E2" w:rsidRDefault="00FA52E2" w:rsidP="00FA52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3A" w:rsidRPr="00AA346E" w:rsidRDefault="00F8403A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403A" w:rsidRPr="00AA346E" w:rsidSect="00E720D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A14"/>
    <w:multiLevelType w:val="multilevel"/>
    <w:tmpl w:val="92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85481"/>
    <w:multiLevelType w:val="multilevel"/>
    <w:tmpl w:val="6FAA6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A58DD"/>
    <w:multiLevelType w:val="multilevel"/>
    <w:tmpl w:val="E0D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F094F"/>
    <w:multiLevelType w:val="hybridMultilevel"/>
    <w:tmpl w:val="BF6E9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74C89"/>
    <w:multiLevelType w:val="multilevel"/>
    <w:tmpl w:val="B0A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C5FA6"/>
    <w:multiLevelType w:val="multilevel"/>
    <w:tmpl w:val="696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10860"/>
    <w:multiLevelType w:val="multilevel"/>
    <w:tmpl w:val="EDF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D1FE3"/>
    <w:multiLevelType w:val="multilevel"/>
    <w:tmpl w:val="DAB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73D78"/>
    <w:multiLevelType w:val="hybridMultilevel"/>
    <w:tmpl w:val="B30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D4FEE"/>
    <w:multiLevelType w:val="hybridMultilevel"/>
    <w:tmpl w:val="2258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C10BC"/>
    <w:multiLevelType w:val="multilevel"/>
    <w:tmpl w:val="6C98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07DE9"/>
    <w:multiLevelType w:val="multilevel"/>
    <w:tmpl w:val="3354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0004E"/>
    <w:multiLevelType w:val="hybridMultilevel"/>
    <w:tmpl w:val="B100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C35B2"/>
    <w:multiLevelType w:val="multilevel"/>
    <w:tmpl w:val="63A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B25AE"/>
    <w:multiLevelType w:val="hybridMultilevel"/>
    <w:tmpl w:val="1584BA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094"/>
    <w:rsid w:val="0001007B"/>
    <w:rsid w:val="00020094"/>
    <w:rsid w:val="00044257"/>
    <w:rsid w:val="00086E0B"/>
    <w:rsid w:val="0013223F"/>
    <w:rsid w:val="00141641"/>
    <w:rsid w:val="00196971"/>
    <w:rsid w:val="00204DE9"/>
    <w:rsid w:val="00225134"/>
    <w:rsid w:val="00260089"/>
    <w:rsid w:val="002C0E9A"/>
    <w:rsid w:val="002E0C55"/>
    <w:rsid w:val="00304D9D"/>
    <w:rsid w:val="0030701B"/>
    <w:rsid w:val="00355BE2"/>
    <w:rsid w:val="00362B66"/>
    <w:rsid w:val="003A6B1B"/>
    <w:rsid w:val="003F34FD"/>
    <w:rsid w:val="004151C5"/>
    <w:rsid w:val="004218CD"/>
    <w:rsid w:val="004669FA"/>
    <w:rsid w:val="00493D26"/>
    <w:rsid w:val="004A0A62"/>
    <w:rsid w:val="004A74C6"/>
    <w:rsid w:val="004F7973"/>
    <w:rsid w:val="0055333F"/>
    <w:rsid w:val="00593363"/>
    <w:rsid w:val="005A4BE8"/>
    <w:rsid w:val="005C0979"/>
    <w:rsid w:val="005D140F"/>
    <w:rsid w:val="006102E5"/>
    <w:rsid w:val="00665E30"/>
    <w:rsid w:val="006826B3"/>
    <w:rsid w:val="006922E9"/>
    <w:rsid w:val="0069363D"/>
    <w:rsid w:val="006947CB"/>
    <w:rsid w:val="006B4BFC"/>
    <w:rsid w:val="006B659C"/>
    <w:rsid w:val="006C3975"/>
    <w:rsid w:val="006D1E3C"/>
    <w:rsid w:val="006E3FB3"/>
    <w:rsid w:val="0072575F"/>
    <w:rsid w:val="00762273"/>
    <w:rsid w:val="007641F6"/>
    <w:rsid w:val="00764B16"/>
    <w:rsid w:val="007733DA"/>
    <w:rsid w:val="00795C67"/>
    <w:rsid w:val="007A20F9"/>
    <w:rsid w:val="007C0198"/>
    <w:rsid w:val="007C54DA"/>
    <w:rsid w:val="007D47E5"/>
    <w:rsid w:val="0081699F"/>
    <w:rsid w:val="00821B3B"/>
    <w:rsid w:val="00826485"/>
    <w:rsid w:val="008320BC"/>
    <w:rsid w:val="008667CB"/>
    <w:rsid w:val="00886600"/>
    <w:rsid w:val="00896C41"/>
    <w:rsid w:val="008B0E27"/>
    <w:rsid w:val="008D0F50"/>
    <w:rsid w:val="008D2A27"/>
    <w:rsid w:val="008F7A66"/>
    <w:rsid w:val="00923AFD"/>
    <w:rsid w:val="00924B74"/>
    <w:rsid w:val="00946A4E"/>
    <w:rsid w:val="009529B9"/>
    <w:rsid w:val="00985E64"/>
    <w:rsid w:val="00991055"/>
    <w:rsid w:val="00A22D0D"/>
    <w:rsid w:val="00A24534"/>
    <w:rsid w:val="00A437BB"/>
    <w:rsid w:val="00A44A24"/>
    <w:rsid w:val="00A542CA"/>
    <w:rsid w:val="00A65A2D"/>
    <w:rsid w:val="00AA0947"/>
    <w:rsid w:val="00AA0BBD"/>
    <w:rsid w:val="00AA346E"/>
    <w:rsid w:val="00B171F2"/>
    <w:rsid w:val="00B2418E"/>
    <w:rsid w:val="00B43791"/>
    <w:rsid w:val="00B65AAB"/>
    <w:rsid w:val="00B8630A"/>
    <w:rsid w:val="00B86912"/>
    <w:rsid w:val="00B922EF"/>
    <w:rsid w:val="00BA7934"/>
    <w:rsid w:val="00C12D18"/>
    <w:rsid w:val="00C31F6F"/>
    <w:rsid w:val="00C3432B"/>
    <w:rsid w:val="00C4134C"/>
    <w:rsid w:val="00C45FE6"/>
    <w:rsid w:val="00C726A7"/>
    <w:rsid w:val="00CA5DFB"/>
    <w:rsid w:val="00CD6461"/>
    <w:rsid w:val="00CE153D"/>
    <w:rsid w:val="00CE5BFD"/>
    <w:rsid w:val="00D0475A"/>
    <w:rsid w:val="00D70B4B"/>
    <w:rsid w:val="00D75C2C"/>
    <w:rsid w:val="00D907BF"/>
    <w:rsid w:val="00D96A6C"/>
    <w:rsid w:val="00DC3049"/>
    <w:rsid w:val="00DD1D5E"/>
    <w:rsid w:val="00DF5E2F"/>
    <w:rsid w:val="00DF671C"/>
    <w:rsid w:val="00E203F3"/>
    <w:rsid w:val="00E261CB"/>
    <w:rsid w:val="00E51326"/>
    <w:rsid w:val="00E720DD"/>
    <w:rsid w:val="00E776DA"/>
    <w:rsid w:val="00E85953"/>
    <w:rsid w:val="00EB0EC3"/>
    <w:rsid w:val="00ED1CD5"/>
    <w:rsid w:val="00ED305D"/>
    <w:rsid w:val="00ED374F"/>
    <w:rsid w:val="00EE0102"/>
    <w:rsid w:val="00EE0F29"/>
    <w:rsid w:val="00F037B4"/>
    <w:rsid w:val="00F21FF2"/>
    <w:rsid w:val="00F7482C"/>
    <w:rsid w:val="00F83C99"/>
    <w:rsid w:val="00F8403A"/>
    <w:rsid w:val="00FA52E2"/>
    <w:rsid w:val="00FD3500"/>
    <w:rsid w:val="00FD3C25"/>
    <w:rsid w:val="00FD6706"/>
    <w:rsid w:val="00FF3EAC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1D8"/>
  <w15:docId w15:val="{AEF60FE7-176F-4FCB-92A6-3A96DAF3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FD"/>
    <w:pPr>
      <w:ind w:left="720"/>
      <w:contextualSpacing/>
    </w:pPr>
  </w:style>
  <w:style w:type="table" w:styleId="a4">
    <w:name w:val="Table Grid"/>
    <w:basedOn w:val="a1"/>
    <w:uiPriority w:val="59"/>
    <w:rsid w:val="00AA0B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14</Pages>
  <Words>5820</Words>
  <Characters>33175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ДХШ</cp:lastModifiedBy>
  <cp:revision>92</cp:revision>
  <cp:lastPrinted>2016-10-28T08:32:00Z</cp:lastPrinted>
  <dcterms:created xsi:type="dcterms:W3CDTF">2012-12-03T10:23:00Z</dcterms:created>
  <dcterms:modified xsi:type="dcterms:W3CDTF">2019-05-20T19:21:00Z</dcterms:modified>
</cp:coreProperties>
</file>