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FC" w:rsidRPr="006F4FAE" w:rsidRDefault="000571FC" w:rsidP="00B56134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Look w:val="04A0"/>
      </w:tblPr>
      <w:tblGrid>
        <w:gridCol w:w="4910"/>
        <w:gridCol w:w="4944"/>
      </w:tblGrid>
      <w:tr w:rsidR="00B56134" w:rsidRPr="00755EB5" w:rsidTr="00A40F74">
        <w:tc>
          <w:tcPr>
            <w:tcW w:w="5069" w:type="dxa"/>
          </w:tcPr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Принято </w:t>
            </w:r>
          </w:p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Протокол № 1</w:t>
            </w:r>
          </w:p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Заседания педсовета </w:t>
            </w:r>
          </w:p>
          <w:p w:rsidR="00B56134" w:rsidRPr="00755EB5" w:rsidRDefault="00B56134" w:rsidP="00A40F74">
            <w:pPr>
              <w:tabs>
                <w:tab w:val="left" w:pos="7050"/>
              </w:tabs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от 29.08. 2014 г.</w:t>
            </w:r>
          </w:p>
        </w:tc>
        <w:tc>
          <w:tcPr>
            <w:tcW w:w="5070" w:type="dxa"/>
          </w:tcPr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Утверждаю</w:t>
            </w:r>
          </w:p>
          <w:p w:rsidR="00B56134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 xml:space="preserve">Директор МБУ </w:t>
            </w:r>
            <w:proofErr w:type="gramStart"/>
            <w:r w:rsidRPr="00755EB5">
              <w:rPr>
                <w:sz w:val="28"/>
                <w:szCs w:val="28"/>
              </w:rPr>
              <w:t>ДО</w:t>
            </w:r>
            <w:proofErr w:type="gramEnd"/>
            <w:r w:rsidRPr="00755EB5">
              <w:rPr>
                <w:sz w:val="28"/>
                <w:szCs w:val="28"/>
              </w:rPr>
              <w:t xml:space="preserve"> 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«</w:t>
            </w:r>
            <w:proofErr w:type="spellStart"/>
            <w:r w:rsidRPr="00755EB5">
              <w:rPr>
                <w:sz w:val="28"/>
                <w:szCs w:val="28"/>
              </w:rPr>
              <w:t>Рославльская</w:t>
            </w:r>
            <w:proofErr w:type="spellEnd"/>
            <w:r w:rsidRPr="00755EB5">
              <w:rPr>
                <w:sz w:val="28"/>
                <w:szCs w:val="28"/>
              </w:rPr>
              <w:t xml:space="preserve"> ДХШ»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______________ Дедкова С.В.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  <w:r w:rsidRPr="00755EB5">
              <w:rPr>
                <w:sz w:val="28"/>
                <w:szCs w:val="28"/>
              </w:rPr>
              <w:t>Приказ №  35  от 02.09. 2014 г.</w:t>
            </w:r>
          </w:p>
          <w:p w:rsidR="00B56134" w:rsidRPr="00755EB5" w:rsidRDefault="00B56134" w:rsidP="00A40F74">
            <w:pPr>
              <w:tabs>
                <w:tab w:val="left" w:pos="705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0571FC" w:rsidRPr="000030AC" w:rsidRDefault="000571FC" w:rsidP="000571FC">
      <w:pPr>
        <w:rPr>
          <w:sz w:val="28"/>
          <w:szCs w:val="28"/>
        </w:rPr>
      </w:pPr>
    </w:p>
    <w:p w:rsidR="000571FC" w:rsidRDefault="009275E9" w:rsidP="00057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 ОБУЧАЮЩИХСЯ</w:t>
      </w:r>
    </w:p>
    <w:p w:rsidR="00114021" w:rsidRPr="00114021" w:rsidRDefault="00114021" w:rsidP="00114021">
      <w:pPr>
        <w:jc w:val="both"/>
        <w:rPr>
          <w:sz w:val="28"/>
          <w:szCs w:val="28"/>
        </w:rPr>
      </w:pPr>
    </w:p>
    <w:p w:rsidR="00114021" w:rsidRPr="0083498F" w:rsidRDefault="000C2B77" w:rsidP="0083498F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Режим занятий обучающихся в МБУ ДО</w:t>
      </w:r>
      <w:r w:rsidR="005558A3">
        <w:rPr>
          <w:sz w:val="28"/>
          <w:szCs w:val="28"/>
        </w:rPr>
        <w:t xml:space="preserve"> «</w:t>
      </w:r>
      <w:proofErr w:type="spellStart"/>
      <w:r w:rsidR="005558A3">
        <w:rPr>
          <w:sz w:val="28"/>
          <w:szCs w:val="28"/>
        </w:rPr>
        <w:t>Рославльская</w:t>
      </w:r>
      <w:proofErr w:type="spellEnd"/>
      <w:r w:rsidR="005558A3">
        <w:rPr>
          <w:sz w:val="28"/>
          <w:szCs w:val="28"/>
        </w:rPr>
        <w:t xml:space="preserve"> ДХШ» (далее – ДХШ) р</w:t>
      </w:r>
      <w:r w:rsidR="00114021">
        <w:rPr>
          <w:sz w:val="28"/>
          <w:szCs w:val="28"/>
        </w:rPr>
        <w:t>азработан в соответствии</w:t>
      </w:r>
      <w:r w:rsidR="004472A5">
        <w:rPr>
          <w:sz w:val="28"/>
          <w:szCs w:val="28"/>
        </w:rPr>
        <w:t xml:space="preserve"> с ФЗ</w:t>
      </w:r>
      <w:r w:rsidR="005558A3">
        <w:rPr>
          <w:sz w:val="28"/>
          <w:szCs w:val="28"/>
        </w:rPr>
        <w:t xml:space="preserve"> «Об Образовании</w:t>
      </w:r>
      <w:r w:rsidR="005C6C1B">
        <w:rPr>
          <w:sz w:val="28"/>
          <w:szCs w:val="28"/>
        </w:rPr>
        <w:t xml:space="preserve"> в РФ» №273</w:t>
      </w:r>
      <w:r w:rsidR="005558A3">
        <w:rPr>
          <w:sz w:val="28"/>
          <w:szCs w:val="28"/>
        </w:rPr>
        <w:t xml:space="preserve"> от 29. 12. 2012, федеральными государственными требованиями к минимуму содержания, структуре и условиям реализации дополнительной предпрофессиональной программе общеобразовательной программе в области изобразительного искусства</w:t>
      </w:r>
      <w:r w:rsidR="00E5364C">
        <w:rPr>
          <w:sz w:val="28"/>
          <w:szCs w:val="28"/>
        </w:rPr>
        <w:t xml:space="preserve"> </w:t>
      </w:r>
      <w:r w:rsidR="005558A3">
        <w:rPr>
          <w:sz w:val="28"/>
          <w:szCs w:val="28"/>
        </w:rPr>
        <w:t>«Живопись» (далее ФГТ)</w:t>
      </w:r>
      <w:r w:rsidR="00531C7E">
        <w:rPr>
          <w:sz w:val="28"/>
          <w:szCs w:val="28"/>
        </w:rPr>
        <w:t xml:space="preserve"> </w:t>
      </w:r>
      <w:r w:rsidR="005558A3">
        <w:rPr>
          <w:sz w:val="28"/>
          <w:szCs w:val="28"/>
        </w:rPr>
        <w:t xml:space="preserve">Приказ Министерства культуры № 156 от </w:t>
      </w:r>
      <w:r w:rsidR="00531C7E">
        <w:rPr>
          <w:sz w:val="28"/>
          <w:szCs w:val="28"/>
        </w:rPr>
        <w:t>12.03.2012 г.</w:t>
      </w:r>
      <w:r w:rsidR="00346E60">
        <w:rPr>
          <w:sz w:val="28"/>
          <w:szCs w:val="28"/>
        </w:rPr>
        <w:t xml:space="preserve"> и регламентируется локальными актами ДХШ:</w:t>
      </w:r>
      <w:proofErr w:type="gramEnd"/>
      <w:r w:rsidR="00346E60">
        <w:rPr>
          <w:sz w:val="28"/>
          <w:szCs w:val="28"/>
        </w:rPr>
        <w:t xml:space="preserve"> </w:t>
      </w:r>
      <w:r w:rsidR="00346E60" w:rsidRPr="00CC63BD">
        <w:rPr>
          <w:sz w:val="28"/>
          <w:szCs w:val="28"/>
        </w:rPr>
        <w:t>Порядок оформления возникновения, приостановления и прекращения отношений между ДХШ и обучающимися и родителями (законными представителями)</w:t>
      </w:r>
      <w:r w:rsidR="00346E60">
        <w:rPr>
          <w:sz w:val="28"/>
          <w:szCs w:val="28"/>
        </w:rPr>
        <w:t>, Положение о поощрениях и взысканиях, Положение об осуществлении образовательной деятельности в ДХШ, Положение о текущем контроле успеваемости и промежуточной аттестации обучающихся ДХШ</w:t>
      </w:r>
      <w:r w:rsidR="0083498F">
        <w:rPr>
          <w:sz w:val="28"/>
          <w:szCs w:val="28"/>
        </w:rPr>
        <w:t>.</w:t>
      </w:r>
    </w:p>
    <w:p w:rsidR="00DE5ADA" w:rsidRDefault="00501F53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в </w:t>
      </w:r>
      <w:r w:rsidR="00531C7E">
        <w:rPr>
          <w:sz w:val="28"/>
          <w:szCs w:val="28"/>
        </w:rPr>
        <w:t>ДХШ</w:t>
      </w:r>
      <w:r w:rsidR="00DE5ADA">
        <w:rPr>
          <w:sz w:val="28"/>
          <w:szCs w:val="28"/>
        </w:rPr>
        <w:t xml:space="preserve"> начинается с 1 сентября. Если этот день приходится на выходной день, то в таком случае, учебный год начинается в следующий учебный день.</w:t>
      </w:r>
    </w:p>
    <w:p w:rsidR="00CA0986" w:rsidRDefault="005558A3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ДХШ осуществляет</w:t>
      </w:r>
      <w:r w:rsidR="0051063E">
        <w:rPr>
          <w:sz w:val="28"/>
          <w:szCs w:val="28"/>
        </w:rPr>
        <w:t xml:space="preserve"> обучение по дополнительн</w:t>
      </w:r>
      <w:r w:rsidR="00CA0986">
        <w:rPr>
          <w:sz w:val="28"/>
          <w:szCs w:val="28"/>
        </w:rPr>
        <w:t xml:space="preserve">ой </w:t>
      </w:r>
      <w:r w:rsidR="008C7F1B">
        <w:rPr>
          <w:sz w:val="28"/>
          <w:szCs w:val="28"/>
        </w:rPr>
        <w:t>предпрофессиональной</w:t>
      </w:r>
      <w:r w:rsidR="0051063E">
        <w:rPr>
          <w:sz w:val="28"/>
          <w:szCs w:val="28"/>
        </w:rPr>
        <w:t xml:space="preserve"> общеобразовательной программе в области изобразительного искусства «Живопись» (далее </w:t>
      </w:r>
      <w:proofErr w:type="spellStart"/>
      <w:r w:rsidR="0051063E">
        <w:rPr>
          <w:sz w:val="28"/>
          <w:szCs w:val="28"/>
        </w:rPr>
        <w:t>предпрофессиональная</w:t>
      </w:r>
      <w:proofErr w:type="spellEnd"/>
      <w:r w:rsidR="0051063E">
        <w:rPr>
          <w:sz w:val="28"/>
          <w:szCs w:val="28"/>
        </w:rPr>
        <w:t xml:space="preserve"> программ</w:t>
      </w:r>
      <w:r w:rsidR="008F6BBA">
        <w:rPr>
          <w:sz w:val="28"/>
          <w:szCs w:val="28"/>
        </w:rPr>
        <w:t>а «Живопись») в соответствии с ФГТ.</w:t>
      </w:r>
    </w:p>
    <w:p w:rsidR="00A23BB1" w:rsidRDefault="00A23BB1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</w:t>
      </w:r>
      <w:r w:rsidR="0051063E">
        <w:rPr>
          <w:sz w:val="28"/>
          <w:szCs w:val="28"/>
        </w:rPr>
        <w:t xml:space="preserve"> по ФГТ</w:t>
      </w:r>
      <w:r w:rsidR="00FC6941">
        <w:rPr>
          <w:sz w:val="28"/>
          <w:szCs w:val="28"/>
        </w:rPr>
        <w:t xml:space="preserve"> составляет 33 недели без учёта итоговой аттестации</w:t>
      </w:r>
      <w:r w:rsidR="00372F9F">
        <w:rPr>
          <w:sz w:val="28"/>
          <w:szCs w:val="28"/>
        </w:rPr>
        <w:t xml:space="preserve"> и экзаменов в рамках промежуточной аттестации</w:t>
      </w:r>
      <w:r w:rsidR="009B795A">
        <w:rPr>
          <w:sz w:val="28"/>
          <w:szCs w:val="28"/>
        </w:rPr>
        <w:t>.</w:t>
      </w:r>
      <w:r w:rsidR="00372F9F">
        <w:rPr>
          <w:sz w:val="28"/>
          <w:szCs w:val="28"/>
        </w:rPr>
        <w:t xml:space="preserve"> В последнюю неделю мая и в первую неделю июня проводятся пленэрные занятия в соответствии с гра</w:t>
      </w:r>
      <w:r w:rsidR="0005587A">
        <w:rPr>
          <w:sz w:val="28"/>
          <w:szCs w:val="28"/>
        </w:rPr>
        <w:t>фиком образовательного процесса в ДХШ.</w:t>
      </w:r>
    </w:p>
    <w:p w:rsidR="0005587A" w:rsidRDefault="0005587A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Годовой график образовательного процесса разрабатывается и утверждается директором ДХШ.</w:t>
      </w:r>
    </w:p>
    <w:p w:rsidR="0005587A" w:rsidRDefault="0005587A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регламентируется расписанием занятий, Правилами внутреннего распорядка</w:t>
      </w:r>
      <w:r w:rsidR="003721E4">
        <w:rPr>
          <w:sz w:val="28"/>
          <w:szCs w:val="28"/>
        </w:rPr>
        <w:t xml:space="preserve"> </w:t>
      </w:r>
      <w:proofErr w:type="gramStart"/>
      <w:r w:rsidR="003721E4">
        <w:rPr>
          <w:sz w:val="28"/>
          <w:szCs w:val="28"/>
        </w:rPr>
        <w:t>для</w:t>
      </w:r>
      <w:proofErr w:type="gramEnd"/>
      <w:r w:rsidR="003721E4">
        <w:rPr>
          <w:sz w:val="28"/>
          <w:szCs w:val="28"/>
        </w:rPr>
        <w:t xml:space="preserve"> обучающихся</w:t>
      </w:r>
      <w:r w:rsidR="008C7F1B">
        <w:rPr>
          <w:sz w:val="28"/>
          <w:szCs w:val="28"/>
        </w:rPr>
        <w:t xml:space="preserve">. Расписание учебных занятий составляется </w:t>
      </w:r>
      <w:r w:rsidR="008C1C0A">
        <w:rPr>
          <w:sz w:val="28"/>
          <w:szCs w:val="28"/>
        </w:rPr>
        <w:t xml:space="preserve">и утверждается директором </w:t>
      </w:r>
      <w:r w:rsidR="008C7F1B">
        <w:rPr>
          <w:sz w:val="28"/>
          <w:szCs w:val="28"/>
        </w:rPr>
        <w:t>в начале учебного года</w:t>
      </w:r>
      <w:r w:rsidR="00F91073">
        <w:rPr>
          <w:sz w:val="28"/>
          <w:szCs w:val="28"/>
        </w:rPr>
        <w:t>.</w:t>
      </w:r>
    </w:p>
    <w:p w:rsidR="000571FC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Аудиторн</w:t>
      </w:r>
      <w:r w:rsidR="009275E9" w:rsidRPr="003951FC">
        <w:rPr>
          <w:sz w:val="28"/>
          <w:szCs w:val="28"/>
        </w:rPr>
        <w:t>ая учебная нагрузка учащихся 1-5</w:t>
      </w:r>
      <w:r w:rsidRPr="003951FC">
        <w:rPr>
          <w:sz w:val="28"/>
          <w:szCs w:val="28"/>
        </w:rPr>
        <w:t xml:space="preserve"> классов составляет не более 13 часов в неделю.</w:t>
      </w:r>
    </w:p>
    <w:p w:rsidR="000571FC" w:rsidRDefault="003A4724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Занятия проходят</w:t>
      </w:r>
      <w:r w:rsidR="00FE24FA" w:rsidRPr="003951FC">
        <w:rPr>
          <w:sz w:val="28"/>
          <w:szCs w:val="28"/>
        </w:rPr>
        <w:t>ся</w:t>
      </w:r>
      <w:r w:rsidRPr="003951FC">
        <w:rPr>
          <w:sz w:val="28"/>
          <w:szCs w:val="28"/>
        </w:rPr>
        <w:t xml:space="preserve"> в 2 смены</w:t>
      </w:r>
      <w:r w:rsidR="000571FC" w:rsidRPr="003951FC">
        <w:rPr>
          <w:sz w:val="28"/>
          <w:szCs w:val="28"/>
        </w:rPr>
        <w:t>: 1 смена с 8-00 , 2 смена с 15-00. Продолжительность урока - 40 мин</w:t>
      </w:r>
      <w:r w:rsidR="008907D0">
        <w:rPr>
          <w:sz w:val="28"/>
          <w:szCs w:val="28"/>
        </w:rPr>
        <w:t>ут</w:t>
      </w:r>
      <w:r w:rsidR="000571FC" w:rsidRPr="003951FC">
        <w:rPr>
          <w:sz w:val="28"/>
          <w:szCs w:val="28"/>
        </w:rPr>
        <w:t>.</w:t>
      </w:r>
      <w:r w:rsidR="008907D0">
        <w:rPr>
          <w:sz w:val="28"/>
          <w:szCs w:val="28"/>
        </w:rPr>
        <w:t xml:space="preserve"> В предпраздничные дни продолжительность уроков сокращается до 30 минут.</w:t>
      </w:r>
    </w:p>
    <w:p w:rsidR="00030DAB" w:rsidRDefault="00030DAB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Продолжительность учебной недели – 5 дней</w:t>
      </w:r>
    </w:p>
    <w:p w:rsidR="003A4724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Основной курс обучения – 5лет</w:t>
      </w:r>
      <w:r w:rsidR="003A4724" w:rsidRPr="003951FC">
        <w:rPr>
          <w:sz w:val="28"/>
          <w:szCs w:val="28"/>
        </w:rPr>
        <w:t>.</w:t>
      </w:r>
    </w:p>
    <w:p w:rsidR="000571FC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lastRenderedPageBreak/>
        <w:t xml:space="preserve">Освоение программ </w:t>
      </w:r>
      <w:proofErr w:type="spellStart"/>
      <w:r w:rsidRPr="003951FC">
        <w:rPr>
          <w:sz w:val="28"/>
          <w:szCs w:val="28"/>
        </w:rPr>
        <w:t>предпрофессионального</w:t>
      </w:r>
      <w:proofErr w:type="spellEnd"/>
      <w:r w:rsidRPr="003951FC">
        <w:rPr>
          <w:sz w:val="28"/>
          <w:szCs w:val="28"/>
        </w:rPr>
        <w:t xml:space="preserve"> художественного образования завершается </w:t>
      </w:r>
      <w:r w:rsidR="003A024D" w:rsidRPr="003951FC">
        <w:rPr>
          <w:sz w:val="28"/>
          <w:szCs w:val="28"/>
        </w:rPr>
        <w:t>итоговой аттестацией и выдачей «</w:t>
      </w:r>
      <w:r w:rsidRPr="003951FC">
        <w:rPr>
          <w:sz w:val="28"/>
          <w:szCs w:val="28"/>
        </w:rPr>
        <w:t xml:space="preserve">Свидетельств об окончании школы». </w:t>
      </w:r>
    </w:p>
    <w:p w:rsidR="000571FC" w:rsidRPr="003951FC" w:rsidRDefault="000571FC" w:rsidP="003951FC">
      <w:pPr>
        <w:pStyle w:val="a3"/>
        <w:numPr>
          <w:ilvl w:val="0"/>
          <w:numId w:val="3"/>
        </w:numPr>
        <w:ind w:left="-414" w:hanging="12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Итоговая аттестация обучающихся определяется </w:t>
      </w:r>
      <w:r w:rsidR="00E503CD">
        <w:rPr>
          <w:sz w:val="28"/>
          <w:szCs w:val="28"/>
        </w:rPr>
        <w:t xml:space="preserve">ДХШ </w:t>
      </w:r>
      <w:r w:rsidRPr="003951FC">
        <w:rPr>
          <w:sz w:val="28"/>
          <w:szCs w:val="28"/>
        </w:rPr>
        <w:t>на основании федеральных государственных требований:</w:t>
      </w:r>
    </w:p>
    <w:p w:rsidR="000571FC" w:rsidRDefault="00D4462D" w:rsidP="000571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</w:t>
      </w:r>
      <w:r w:rsidR="000571FC">
        <w:rPr>
          <w:sz w:val="28"/>
          <w:szCs w:val="28"/>
        </w:rPr>
        <w:t>изобразительного искусства</w:t>
      </w:r>
    </w:p>
    <w:p w:rsidR="003951FC" w:rsidRDefault="000571FC" w:rsidP="003951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Композиция станковая</w:t>
      </w:r>
    </w:p>
    <w:p w:rsidR="00057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Итоговая аттестация </w:t>
      </w:r>
      <w:proofErr w:type="gramStart"/>
      <w:r w:rsidR="00044461">
        <w:rPr>
          <w:sz w:val="28"/>
          <w:szCs w:val="28"/>
        </w:rPr>
        <w:t>обучающихся</w:t>
      </w:r>
      <w:proofErr w:type="gramEnd"/>
      <w:r w:rsidR="00044461">
        <w:rPr>
          <w:sz w:val="28"/>
          <w:szCs w:val="28"/>
        </w:rPr>
        <w:t xml:space="preserve"> регламентируется</w:t>
      </w:r>
      <w:r w:rsidRPr="003951FC">
        <w:rPr>
          <w:sz w:val="28"/>
          <w:szCs w:val="28"/>
        </w:rPr>
        <w:t xml:space="preserve"> </w:t>
      </w:r>
      <w:r w:rsidR="000E5B06">
        <w:rPr>
          <w:sz w:val="28"/>
          <w:szCs w:val="28"/>
        </w:rPr>
        <w:t>П</w:t>
      </w:r>
      <w:r w:rsidR="00044461">
        <w:rPr>
          <w:sz w:val="28"/>
          <w:szCs w:val="28"/>
        </w:rPr>
        <w:t>оложением об и</w:t>
      </w:r>
      <w:r w:rsidRPr="003951FC">
        <w:rPr>
          <w:sz w:val="28"/>
          <w:szCs w:val="28"/>
        </w:rPr>
        <w:t>тог</w:t>
      </w:r>
      <w:r w:rsidR="00E651BF" w:rsidRPr="003951FC">
        <w:rPr>
          <w:sz w:val="28"/>
          <w:szCs w:val="28"/>
        </w:rPr>
        <w:t>овой аттестации обучающихся ДХШ</w:t>
      </w:r>
      <w:r w:rsidR="003951FC">
        <w:rPr>
          <w:sz w:val="28"/>
          <w:szCs w:val="28"/>
        </w:rPr>
        <w:t>.</w:t>
      </w:r>
    </w:p>
    <w:p w:rsidR="005A4557" w:rsidRDefault="005A4557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ДХШ самостоятельно определяет систему, критерии оценок, формы, порядок и периодичность промежуточной аттестации обучающихся. </w:t>
      </w:r>
      <w:proofErr w:type="gramStart"/>
      <w:r>
        <w:rPr>
          <w:sz w:val="28"/>
          <w:szCs w:val="28"/>
        </w:rPr>
        <w:t>Текущий контроль успеваемости обучающихся ДХШ осуществляется преподавателями по пятибалльной системе и проводится на учебных занятиях.</w:t>
      </w:r>
      <w:proofErr w:type="gramEnd"/>
    </w:p>
    <w:p w:rsidR="004C5C43" w:rsidRDefault="00393E46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Знания, умения и навыки обучающихся оцениваются по итогам промежуточной аттестации (просмотр учебных работ) по </w:t>
      </w:r>
      <w:r w:rsidR="00807E3B">
        <w:rPr>
          <w:sz w:val="28"/>
          <w:szCs w:val="28"/>
        </w:rPr>
        <w:t>итогам полугодий и учебного года</w:t>
      </w:r>
      <w:r>
        <w:rPr>
          <w:sz w:val="28"/>
          <w:szCs w:val="28"/>
        </w:rPr>
        <w:t>.</w:t>
      </w:r>
      <w:r w:rsidR="004C5C43">
        <w:rPr>
          <w:sz w:val="28"/>
          <w:szCs w:val="28"/>
        </w:rPr>
        <w:t xml:space="preserve"> Оценка за полугодие выставляется на основании текущих оценок, выставленных в течение полугодия.</w:t>
      </w:r>
    </w:p>
    <w:p w:rsidR="00393E46" w:rsidRPr="004C5C43" w:rsidRDefault="004C5C43" w:rsidP="004C5C43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4C5C43">
        <w:rPr>
          <w:sz w:val="28"/>
          <w:szCs w:val="28"/>
        </w:rPr>
        <w:t>Оцен</w:t>
      </w:r>
      <w:r w:rsidR="00F4613F" w:rsidRPr="004C5C43">
        <w:rPr>
          <w:sz w:val="28"/>
          <w:szCs w:val="28"/>
        </w:rPr>
        <w:t>ка за год выставляетс</w:t>
      </w:r>
      <w:r w:rsidRPr="004C5C43">
        <w:rPr>
          <w:sz w:val="28"/>
          <w:szCs w:val="28"/>
        </w:rPr>
        <w:t>я на основании полугодовых оцен</w:t>
      </w:r>
      <w:r w:rsidR="00F4613F" w:rsidRPr="004C5C43">
        <w:rPr>
          <w:sz w:val="28"/>
          <w:szCs w:val="28"/>
        </w:rPr>
        <w:t>ок с учётом результатов промежуточной аттестации</w:t>
      </w:r>
      <w:r w:rsidR="005A7847" w:rsidRPr="004C5C43">
        <w:rPr>
          <w:sz w:val="28"/>
          <w:szCs w:val="28"/>
        </w:rPr>
        <w:t xml:space="preserve"> </w:t>
      </w:r>
      <w:r w:rsidR="00F4613F" w:rsidRPr="004C5C43">
        <w:rPr>
          <w:sz w:val="28"/>
          <w:szCs w:val="28"/>
        </w:rPr>
        <w:t>(экзамен)</w:t>
      </w:r>
      <w:r w:rsidR="005A7847" w:rsidRPr="004C5C43">
        <w:rPr>
          <w:sz w:val="28"/>
          <w:szCs w:val="28"/>
        </w:rPr>
        <w:t xml:space="preserve"> и заносится в журнал.</w:t>
      </w:r>
    </w:p>
    <w:p w:rsidR="00395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В школе предусматриваются в соответствии с ФГТ следующие предметные области (ПО):</w:t>
      </w:r>
      <w:r w:rsidR="003951FC" w:rsidRPr="003951FC">
        <w:rPr>
          <w:sz w:val="28"/>
          <w:szCs w:val="28"/>
        </w:rPr>
        <w:t xml:space="preserve"> - изобразительное творчество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пленэрные занятия</w:t>
      </w:r>
    </w:p>
    <w:p w:rsidR="003951FC" w:rsidRPr="00516B63" w:rsidRDefault="003951FC" w:rsidP="00516B63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история искусства</w:t>
      </w:r>
    </w:p>
    <w:p w:rsidR="003951FC" w:rsidRPr="003951FC" w:rsidRDefault="00395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 В школе изучаются следующие учебные предметы (УП):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рисунок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- живопись 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композиция станковая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скульптура</w:t>
      </w:r>
    </w:p>
    <w:p w:rsidR="003951FC" w:rsidRPr="003951FC" w:rsidRDefault="00D4462D" w:rsidP="003951F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история</w:t>
      </w:r>
      <w:r w:rsidR="003951FC" w:rsidRPr="003951FC">
        <w:rPr>
          <w:sz w:val="28"/>
          <w:szCs w:val="28"/>
        </w:rPr>
        <w:t xml:space="preserve"> изобразительного искусства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беседы об искусстве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соломенная пластика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декоративно- прикладная композиция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- пленэр</w:t>
      </w:r>
    </w:p>
    <w:p w:rsidR="003951FC" w:rsidRPr="003951FC" w:rsidRDefault="00395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Ежегодно учащиеся сдают экзамены</w:t>
      </w:r>
      <w:r w:rsidR="0065577C">
        <w:rPr>
          <w:sz w:val="28"/>
          <w:szCs w:val="28"/>
        </w:rPr>
        <w:t xml:space="preserve"> в рамках промежуточной аттестации</w:t>
      </w:r>
      <w:r w:rsidRPr="003951FC">
        <w:rPr>
          <w:sz w:val="28"/>
          <w:szCs w:val="28"/>
        </w:rPr>
        <w:t>: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2 класс – по рисунку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3 класс – по живописи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>4 класс – по живописи</w:t>
      </w:r>
    </w:p>
    <w:p w:rsidR="003951FC" w:rsidRP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5 класс </w:t>
      </w:r>
      <w:r w:rsidR="0040046F">
        <w:rPr>
          <w:sz w:val="28"/>
          <w:szCs w:val="28"/>
        </w:rPr>
        <w:t>– по истории</w:t>
      </w:r>
      <w:r w:rsidRPr="003951FC">
        <w:rPr>
          <w:sz w:val="28"/>
          <w:szCs w:val="28"/>
        </w:rPr>
        <w:t xml:space="preserve"> изобразительного искусства</w:t>
      </w:r>
    </w:p>
    <w:p w:rsidR="003951FC" w:rsidRDefault="003951FC" w:rsidP="003951FC">
      <w:pPr>
        <w:pStyle w:val="a3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                по композиции станковой</w:t>
      </w:r>
    </w:p>
    <w:p w:rsidR="000571FC" w:rsidRPr="003951FC" w:rsidRDefault="000571FC" w:rsidP="00395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951FC">
        <w:rPr>
          <w:sz w:val="28"/>
          <w:szCs w:val="28"/>
        </w:rPr>
        <w:t xml:space="preserve">Информацию об изменениях в расписании, </w:t>
      </w:r>
      <w:r w:rsidR="008C1D19">
        <w:rPr>
          <w:sz w:val="28"/>
          <w:szCs w:val="28"/>
        </w:rPr>
        <w:t>о порядке проведения промежуточной и итоговой аттестации</w:t>
      </w:r>
      <w:r w:rsidR="00E36012">
        <w:rPr>
          <w:sz w:val="28"/>
          <w:szCs w:val="28"/>
        </w:rPr>
        <w:t xml:space="preserve"> обучающихся</w:t>
      </w:r>
      <w:r w:rsidRPr="003951FC">
        <w:rPr>
          <w:sz w:val="28"/>
          <w:szCs w:val="28"/>
        </w:rPr>
        <w:t>,</w:t>
      </w:r>
      <w:r w:rsidR="00FE24FA" w:rsidRPr="003951FC">
        <w:rPr>
          <w:sz w:val="28"/>
          <w:szCs w:val="28"/>
        </w:rPr>
        <w:t xml:space="preserve"> о приказах администрации школы</w:t>
      </w:r>
      <w:r w:rsidRPr="003951FC">
        <w:rPr>
          <w:sz w:val="28"/>
          <w:szCs w:val="28"/>
        </w:rPr>
        <w:t>,</w:t>
      </w:r>
      <w:r w:rsidR="00FE24FA" w:rsidRPr="003951FC">
        <w:rPr>
          <w:sz w:val="28"/>
          <w:szCs w:val="28"/>
        </w:rPr>
        <w:t xml:space="preserve"> о мероприятиях школы и т.п. обучаю</w:t>
      </w:r>
      <w:r w:rsidRPr="003951FC">
        <w:rPr>
          <w:sz w:val="28"/>
          <w:szCs w:val="28"/>
        </w:rPr>
        <w:t xml:space="preserve">щиеся  и их родители могут получить на </w:t>
      </w:r>
      <w:r w:rsidR="003A4724" w:rsidRPr="003951FC">
        <w:rPr>
          <w:sz w:val="28"/>
          <w:szCs w:val="28"/>
        </w:rPr>
        <w:t xml:space="preserve">сайте ДХШ или на </w:t>
      </w:r>
      <w:r w:rsidRPr="003951FC">
        <w:rPr>
          <w:sz w:val="28"/>
          <w:szCs w:val="28"/>
        </w:rPr>
        <w:t>доске объявлений и у классного руководителя.</w:t>
      </w:r>
      <w:r w:rsidR="00A930C8">
        <w:rPr>
          <w:sz w:val="28"/>
          <w:szCs w:val="28"/>
        </w:rPr>
        <w:t xml:space="preserve"> </w:t>
      </w:r>
    </w:p>
    <w:p w:rsidR="006B3522" w:rsidRDefault="00280C08" w:rsidP="000571FC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осв</w:t>
      </w:r>
      <w:r w:rsidR="00A930C8">
        <w:rPr>
          <w:sz w:val="28"/>
          <w:szCs w:val="28"/>
        </w:rPr>
        <w:t>оившие в полном объёме программу</w:t>
      </w:r>
      <w:r>
        <w:rPr>
          <w:sz w:val="28"/>
          <w:szCs w:val="28"/>
        </w:rPr>
        <w:t xml:space="preserve"> учебного года</w:t>
      </w:r>
      <w:r w:rsidR="00A930C8">
        <w:rPr>
          <w:sz w:val="28"/>
          <w:szCs w:val="28"/>
        </w:rPr>
        <w:t>, переводятся в следующий класс.</w:t>
      </w:r>
      <w:r w:rsidR="006B3522">
        <w:rPr>
          <w:sz w:val="28"/>
          <w:szCs w:val="28"/>
        </w:rPr>
        <w:t xml:space="preserve"> </w:t>
      </w:r>
    </w:p>
    <w:p w:rsidR="00920AD7" w:rsidRDefault="00C05BD6" w:rsidP="00CC63BD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следующий класс осуществляется по решению педагогического совета ДХШ на основании приказа директора ДХШ.</w:t>
      </w:r>
    </w:p>
    <w:p w:rsidR="005E5ECB" w:rsidRDefault="005E5ECB" w:rsidP="00CC63BD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имеющие по итогам учебного года академическую задолженность по одному предмету, переводятся</w:t>
      </w:r>
      <w:r w:rsidR="00B01B4B">
        <w:rPr>
          <w:sz w:val="28"/>
          <w:szCs w:val="28"/>
        </w:rPr>
        <w:t xml:space="preserve"> в следующий класс условно. Обучающиеся</w:t>
      </w:r>
      <w:r w:rsidR="00680865">
        <w:rPr>
          <w:sz w:val="28"/>
          <w:szCs w:val="28"/>
        </w:rPr>
        <w:t xml:space="preserve"> обязаны ликвидировать академическую задолженность </w:t>
      </w:r>
      <w:r w:rsidR="005563F3">
        <w:rPr>
          <w:sz w:val="28"/>
          <w:szCs w:val="28"/>
        </w:rPr>
        <w:t>в срок, установленный приказом директора ДХШ.</w:t>
      </w:r>
    </w:p>
    <w:p w:rsidR="00346E60" w:rsidRDefault="00AF2705" w:rsidP="00346E60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 w:rsidRPr="00346E60">
        <w:rPr>
          <w:sz w:val="28"/>
          <w:szCs w:val="28"/>
        </w:rPr>
        <w:t>Порядок применения условного перевода регла</w:t>
      </w:r>
      <w:r w:rsidR="00346E60" w:rsidRPr="00346E60">
        <w:rPr>
          <w:sz w:val="28"/>
          <w:szCs w:val="28"/>
        </w:rPr>
        <w:t>ментируется Порядком оформления возникновения, приостановления и прекращения отношений между ДХШ и обучающимися и родителями (законными представителями)</w:t>
      </w:r>
      <w:r w:rsidR="00514091">
        <w:rPr>
          <w:sz w:val="28"/>
          <w:szCs w:val="28"/>
        </w:rPr>
        <w:t>,</w:t>
      </w:r>
      <w:r w:rsidR="00346E60" w:rsidRPr="00346E60">
        <w:rPr>
          <w:sz w:val="28"/>
          <w:szCs w:val="28"/>
        </w:rPr>
        <w:t xml:space="preserve"> Положением о текущем контроле успеваемости и промежуточной аттестации обучающихся ДХШ</w:t>
      </w:r>
      <w:r w:rsidR="0083498F">
        <w:rPr>
          <w:sz w:val="28"/>
          <w:szCs w:val="28"/>
        </w:rPr>
        <w:t>.</w:t>
      </w:r>
    </w:p>
    <w:p w:rsidR="00346E60" w:rsidRPr="00044461" w:rsidRDefault="0083498F" w:rsidP="00346E60">
      <w:pPr>
        <w:pStyle w:val="a3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освоившие программу учебного года и имеющие задолженность по двум и более предметам, или условно переведённые в следующий класс и не ликвидирующие академические задолженности по одному предмету, по усмотрению родителей (законных представителей)</w:t>
      </w:r>
      <w:r w:rsidR="008B025E">
        <w:rPr>
          <w:sz w:val="28"/>
          <w:szCs w:val="28"/>
        </w:rPr>
        <w:t xml:space="preserve"> оставляются на повторное обучение или отчисляются из ДХШ. Порядок отчисления обучающихся регламентируется </w:t>
      </w:r>
      <w:r w:rsidR="008B025E" w:rsidRPr="00346E60">
        <w:rPr>
          <w:sz w:val="28"/>
          <w:szCs w:val="28"/>
        </w:rPr>
        <w:t>Порядком оформления возникновения, приостановления и прекращения отношений между ДХШ и обучающимися и родителями (законными представителями)</w:t>
      </w:r>
      <w:r w:rsidR="006D0C6B">
        <w:rPr>
          <w:sz w:val="28"/>
          <w:szCs w:val="28"/>
        </w:rPr>
        <w:t>.</w:t>
      </w:r>
    </w:p>
    <w:p w:rsidR="00346E60" w:rsidRPr="00346E60" w:rsidRDefault="00346E60" w:rsidP="00346E60"/>
    <w:p w:rsidR="005563F3" w:rsidRPr="00346E60" w:rsidRDefault="005563F3" w:rsidP="00346E60"/>
    <w:sectPr w:rsidR="005563F3" w:rsidRPr="00346E60" w:rsidSect="00B56134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0FD"/>
    <w:multiLevelType w:val="hybridMultilevel"/>
    <w:tmpl w:val="0E94A1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46364"/>
    <w:multiLevelType w:val="hybridMultilevel"/>
    <w:tmpl w:val="6B981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0BE"/>
    <w:multiLevelType w:val="hybridMultilevel"/>
    <w:tmpl w:val="DABC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36C90"/>
    <w:multiLevelType w:val="hybridMultilevel"/>
    <w:tmpl w:val="D368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6E6E"/>
    <w:multiLevelType w:val="hybridMultilevel"/>
    <w:tmpl w:val="96A0103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FC"/>
    <w:rsid w:val="000030AC"/>
    <w:rsid w:val="00030DAB"/>
    <w:rsid w:val="00044461"/>
    <w:rsid w:val="0005587A"/>
    <w:rsid w:val="000571FC"/>
    <w:rsid w:val="0008237D"/>
    <w:rsid w:val="000C2B77"/>
    <w:rsid w:val="000D3C45"/>
    <w:rsid w:val="000E5B06"/>
    <w:rsid w:val="00114021"/>
    <w:rsid w:val="00242C10"/>
    <w:rsid w:val="0024530D"/>
    <w:rsid w:val="00280C08"/>
    <w:rsid w:val="002A1490"/>
    <w:rsid w:val="002B4D87"/>
    <w:rsid w:val="003037B7"/>
    <w:rsid w:val="00340639"/>
    <w:rsid w:val="00346E60"/>
    <w:rsid w:val="003477FD"/>
    <w:rsid w:val="003721E4"/>
    <w:rsid w:val="00372F9F"/>
    <w:rsid w:val="00393E46"/>
    <w:rsid w:val="003951FC"/>
    <w:rsid w:val="003A024D"/>
    <w:rsid w:val="003A4724"/>
    <w:rsid w:val="003E6195"/>
    <w:rsid w:val="0040046F"/>
    <w:rsid w:val="00425ECE"/>
    <w:rsid w:val="004472A5"/>
    <w:rsid w:val="004C0386"/>
    <w:rsid w:val="004C5C43"/>
    <w:rsid w:val="00501F53"/>
    <w:rsid w:val="0051063E"/>
    <w:rsid w:val="00514091"/>
    <w:rsid w:val="0051654B"/>
    <w:rsid w:val="00516B63"/>
    <w:rsid w:val="00531C7E"/>
    <w:rsid w:val="005558A3"/>
    <w:rsid w:val="005563F3"/>
    <w:rsid w:val="005941FE"/>
    <w:rsid w:val="005A4557"/>
    <w:rsid w:val="005A7847"/>
    <w:rsid w:val="005C6C1B"/>
    <w:rsid w:val="005D2F5F"/>
    <w:rsid w:val="005E5ECB"/>
    <w:rsid w:val="0063766A"/>
    <w:rsid w:val="0065577C"/>
    <w:rsid w:val="00680448"/>
    <w:rsid w:val="00680865"/>
    <w:rsid w:val="006B3522"/>
    <w:rsid w:val="006D0C6B"/>
    <w:rsid w:val="006F4FAE"/>
    <w:rsid w:val="00781180"/>
    <w:rsid w:val="00802696"/>
    <w:rsid w:val="00807E3B"/>
    <w:rsid w:val="0083498F"/>
    <w:rsid w:val="00834CA6"/>
    <w:rsid w:val="00870E6F"/>
    <w:rsid w:val="008907D0"/>
    <w:rsid w:val="008B025E"/>
    <w:rsid w:val="008C1C0A"/>
    <w:rsid w:val="008C1D19"/>
    <w:rsid w:val="008C7F1B"/>
    <w:rsid w:val="008F6BBA"/>
    <w:rsid w:val="00920AD7"/>
    <w:rsid w:val="009275E9"/>
    <w:rsid w:val="0093596B"/>
    <w:rsid w:val="009B6891"/>
    <w:rsid w:val="009B795A"/>
    <w:rsid w:val="00A23BB1"/>
    <w:rsid w:val="00A75F82"/>
    <w:rsid w:val="00A930C8"/>
    <w:rsid w:val="00AB7E6A"/>
    <w:rsid w:val="00AF2705"/>
    <w:rsid w:val="00B01B4B"/>
    <w:rsid w:val="00B56134"/>
    <w:rsid w:val="00B82CD0"/>
    <w:rsid w:val="00C05BD6"/>
    <w:rsid w:val="00C45A56"/>
    <w:rsid w:val="00CA0986"/>
    <w:rsid w:val="00CC63BD"/>
    <w:rsid w:val="00D241D0"/>
    <w:rsid w:val="00D4057A"/>
    <w:rsid w:val="00D4462D"/>
    <w:rsid w:val="00D625C2"/>
    <w:rsid w:val="00D95DD7"/>
    <w:rsid w:val="00DE5ADA"/>
    <w:rsid w:val="00DE697A"/>
    <w:rsid w:val="00E36012"/>
    <w:rsid w:val="00E503CD"/>
    <w:rsid w:val="00E5364C"/>
    <w:rsid w:val="00E651BF"/>
    <w:rsid w:val="00ED3615"/>
    <w:rsid w:val="00F4613F"/>
    <w:rsid w:val="00F91073"/>
    <w:rsid w:val="00FB0B91"/>
    <w:rsid w:val="00FC6941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69729-54F3-4A4B-84AA-3B05D6B9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Худ. школа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79</cp:revision>
  <cp:lastPrinted>2015-05-04T20:28:00Z</cp:lastPrinted>
  <dcterms:created xsi:type="dcterms:W3CDTF">2012-09-20T07:36:00Z</dcterms:created>
  <dcterms:modified xsi:type="dcterms:W3CDTF">2015-05-04T20:29:00Z</dcterms:modified>
</cp:coreProperties>
</file>